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4B245" w14:textId="77777777" w:rsidR="00092218" w:rsidRDefault="00092218">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jdgxs" w:colFirst="0" w:colLast="0"/>
      <w:bookmarkEnd w:id="0"/>
    </w:p>
    <w:tbl>
      <w:tblPr>
        <w:tblStyle w:val="a"/>
        <w:tblW w:w="9298" w:type="dxa"/>
        <w:jc w:val="center"/>
        <w:tblInd w:w="0" w:type="dxa"/>
        <w:tblLayout w:type="fixed"/>
        <w:tblLook w:val="0000" w:firstRow="0" w:lastRow="0" w:firstColumn="0" w:lastColumn="0" w:noHBand="0" w:noVBand="0"/>
      </w:tblPr>
      <w:tblGrid>
        <w:gridCol w:w="421"/>
        <w:gridCol w:w="288"/>
        <w:gridCol w:w="2972"/>
        <w:gridCol w:w="4800"/>
        <w:gridCol w:w="817"/>
      </w:tblGrid>
      <w:tr w:rsidR="00092218" w14:paraId="0614B247" w14:textId="77777777">
        <w:trPr>
          <w:trHeight w:val="973"/>
          <w:jc w:val="center"/>
        </w:trPr>
        <w:tc>
          <w:tcPr>
            <w:tcW w:w="9298" w:type="dxa"/>
            <w:gridSpan w:val="5"/>
            <w:tcBorders>
              <w:top w:val="single" w:sz="4" w:space="0" w:color="000000"/>
              <w:left w:val="single" w:sz="4" w:space="0" w:color="000000"/>
              <w:bottom w:val="single" w:sz="4" w:space="0" w:color="000000"/>
              <w:right w:val="single" w:sz="4" w:space="0" w:color="000000"/>
            </w:tcBorders>
            <w:vAlign w:val="center"/>
          </w:tcPr>
          <w:p w14:paraId="0614B246" w14:textId="77777777" w:rsidR="00092218" w:rsidRDefault="009D144B">
            <w:pPr>
              <w:rPr>
                <w:sz w:val="20"/>
                <w:szCs w:val="20"/>
              </w:rPr>
            </w:pPr>
            <w:r>
              <w:rPr>
                <w:noProof/>
                <w:sz w:val="20"/>
                <w:szCs w:val="20"/>
              </w:rPr>
              <w:drawing>
                <wp:inline distT="0" distB="0" distL="0" distR="0" wp14:anchorId="0614B3B1" wp14:editId="0614B3B2">
                  <wp:extent cx="1719383" cy="599569"/>
                  <wp:effectExtent l="0" t="0" r="0" b="0"/>
                  <wp:docPr id="2" name="image2.png" descr="Imagen que contiene alimento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alimentos&#10;&#10;Descripción generada automáticamente"/>
                          <pic:cNvPicPr preferRelativeResize="0"/>
                        </pic:nvPicPr>
                        <pic:blipFill>
                          <a:blip r:embed="rId5"/>
                          <a:srcRect/>
                          <a:stretch>
                            <a:fillRect/>
                          </a:stretch>
                        </pic:blipFill>
                        <pic:spPr>
                          <a:xfrm>
                            <a:off x="0" y="0"/>
                            <a:ext cx="1719383" cy="599569"/>
                          </a:xfrm>
                          <a:prstGeom prst="rect">
                            <a:avLst/>
                          </a:prstGeom>
                          <a:ln/>
                        </pic:spPr>
                      </pic:pic>
                    </a:graphicData>
                  </a:graphic>
                </wp:inline>
              </w:drawing>
            </w:r>
          </w:p>
        </w:tc>
      </w:tr>
      <w:tr w:rsidR="00092218" w14:paraId="0614B249" w14:textId="77777777">
        <w:trPr>
          <w:trHeight w:val="260"/>
          <w:jc w:val="center"/>
        </w:trPr>
        <w:tc>
          <w:tcPr>
            <w:tcW w:w="9298" w:type="dxa"/>
            <w:gridSpan w:val="5"/>
            <w:tcBorders>
              <w:top w:val="single" w:sz="4" w:space="0" w:color="000000"/>
              <w:left w:val="single" w:sz="4" w:space="0" w:color="000000"/>
              <w:bottom w:val="single" w:sz="4" w:space="0" w:color="000000"/>
              <w:right w:val="single" w:sz="4" w:space="0" w:color="000000"/>
            </w:tcBorders>
          </w:tcPr>
          <w:p w14:paraId="0614B248" w14:textId="77777777" w:rsidR="00092218" w:rsidRDefault="009D144B">
            <w:pPr>
              <w:jc w:val="center"/>
            </w:pPr>
            <w:r>
              <w:rPr>
                <w:b/>
              </w:rPr>
              <w:t>FACULTAD ………</w:t>
            </w:r>
          </w:p>
        </w:tc>
      </w:tr>
      <w:tr w:rsidR="00092218" w14:paraId="0614B24B" w14:textId="77777777">
        <w:trPr>
          <w:trHeight w:val="280"/>
          <w:jc w:val="center"/>
        </w:trPr>
        <w:tc>
          <w:tcPr>
            <w:tcW w:w="9298" w:type="dxa"/>
            <w:gridSpan w:val="5"/>
            <w:tcBorders>
              <w:top w:val="single" w:sz="4" w:space="0" w:color="000000"/>
              <w:left w:val="single" w:sz="4" w:space="0" w:color="000000"/>
              <w:bottom w:val="single" w:sz="4" w:space="0" w:color="000000"/>
              <w:right w:val="single" w:sz="4" w:space="0" w:color="000000"/>
            </w:tcBorders>
          </w:tcPr>
          <w:p w14:paraId="0614B24A" w14:textId="77777777" w:rsidR="00092218" w:rsidRDefault="009D144B">
            <w:pPr>
              <w:jc w:val="center"/>
            </w:pPr>
            <w:r>
              <w:rPr>
                <w:b/>
              </w:rPr>
              <w:t>DEPARTAMENTO ACADÉMICO…………</w:t>
            </w:r>
          </w:p>
        </w:tc>
      </w:tr>
      <w:tr w:rsidR="00092218" w14:paraId="0614B24D" w14:textId="77777777">
        <w:trPr>
          <w:trHeight w:val="280"/>
          <w:jc w:val="center"/>
        </w:trPr>
        <w:tc>
          <w:tcPr>
            <w:tcW w:w="9298" w:type="dxa"/>
            <w:gridSpan w:val="5"/>
            <w:tcBorders>
              <w:top w:val="single" w:sz="4" w:space="0" w:color="000000"/>
              <w:left w:val="single" w:sz="4" w:space="0" w:color="000000"/>
              <w:bottom w:val="single" w:sz="4" w:space="0" w:color="000000"/>
              <w:right w:val="single" w:sz="4" w:space="0" w:color="000000"/>
            </w:tcBorders>
          </w:tcPr>
          <w:p w14:paraId="0614B24C" w14:textId="77777777" w:rsidR="00092218" w:rsidRDefault="009D144B">
            <w:pPr>
              <w:jc w:val="center"/>
            </w:pPr>
            <w:r>
              <w:rPr>
                <w:b/>
              </w:rPr>
              <w:t>SÍLABO</w:t>
            </w:r>
          </w:p>
        </w:tc>
      </w:tr>
      <w:tr w:rsidR="00092218" w14:paraId="0614B251" w14:textId="77777777">
        <w:trPr>
          <w:gridAfter w:val="1"/>
          <w:wAfter w:w="817" w:type="dxa"/>
          <w:trHeight w:val="260"/>
          <w:jc w:val="center"/>
        </w:trPr>
        <w:tc>
          <w:tcPr>
            <w:tcW w:w="421" w:type="dxa"/>
            <w:tcBorders>
              <w:top w:val="single" w:sz="4" w:space="0" w:color="000000"/>
              <w:bottom w:val="single" w:sz="4" w:space="0" w:color="000000"/>
            </w:tcBorders>
          </w:tcPr>
          <w:p w14:paraId="0614B24E" w14:textId="77777777" w:rsidR="00092218" w:rsidRDefault="00092218">
            <w:pPr>
              <w:jc w:val="center"/>
              <w:rPr>
                <w:sz w:val="28"/>
                <w:szCs w:val="28"/>
              </w:rPr>
            </w:pPr>
          </w:p>
        </w:tc>
        <w:tc>
          <w:tcPr>
            <w:tcW w:w="8060" w:type="dxa"/>
            <w:gridSpan w:val="3"/>
            <w:tcBorders>
              <w:top w:val="single" w:sz="4" w:space="0" w:color="000000"/>
              <w:bottom w:val="single" w:sz="4" w:space="0" w:color="000000"/>
            </w:tcBorders>
          </w:tcPr>
          <w:p w14:paraId="0614B24F" w14:textId="77777777" w:rsidR="00092218" w:rsidRDefault="009D144B">
            <w:pPr>
              <w:jc w:val="center"/>
              <w:rPr>
                <w:color w:val="FF0000"/>
                <w:sz w:val="28"/>
                <w:szCs w:val="28"/>
              </w:rPr>
            </w:pPr>
            <w:r>
              <w:rPr>
                <w:color w:val="FF0000"/>
                <w:sz w:val="28"/>
                <w:szCs w:val="28"/>
              </w:rPr>
              <w:t>(las orientaciones escritas en letras de color rojo son de ayuda para la redacción del sílabo, deberán ser borradas en la versión final)</w:t>
            </w:r>
          </w:p>
          <w:p w14:paraId="0614B250" w14:textId="77777777" w:rsidR="00092218" w:rsidRDefault="009D144B">
            <w:pPr>
              <w:jc w:val="center"/>
              <w:rPr>
                <w:color w:val="FF0000"/>
                <w:sz w:val="28"/>
                <w:szCs w:val="28"/>
              </w:rPr>
            </w:pPr>
            <w:r>
              <w:rPr>
                <w:color w:val="FF0000"/>
                <w:sz w:val="28"/>
                <w:szCs w:val="28"/>
              </w:rPr>
              <w:t>FONT TIMES NEW ROMAN 12</w:t>
            </w:r>
          </w:p>
        </w:tc>
      </w:tr>
      <w:tr w:rsidR="00092218" w14:paraId="0614B253" w14:textId="77777777">
        <w:trPr>
          <w:trHeight w:val="280"/>
          <w:jc w:val="center"/>
        </w:trPr>
        <w:tc>
          <w:tcPr>
            <w:tcW w:w="9298" w:type="dxa"/>
            <w:gridSpan w:val="5"/>
            <w:tcBorders>
              <w:top w:val="single" w:sz="4" w:space="0" w:color="000000"/>
              <w:left w:val="single" w:sz="4" w:space="0" w:color="000000"/>
              <w:bottom w:val="single" w:sz="4" w:space="0" w:color="000000"/>
              <w:right w:val="single" w:sz="4" w:space="0" w:color="000000"/>
            </w:tcBorders>
          </w:tcPr>
          <w:p w14:paraId="0614B252" w14:textId="77777777" w:rsidR="00092218" w:rsidRDefault="009D144B">
            <w:pPr>
              <w:rPr>
                <w:rFonts w:ascii="Times" w:eastAsia="Times" w:hAnsi="Times" w:cs="Times"/>
                <w:sz w:val="22"/>
                <w:szCs w:val="22"/>
              </w:rPr>
            </w:pPr>
            <w:r>
              <w:rPr>
                <w:b/>
              </w:rPr>
              <w:t>I.  DATOS GENERALES</w:t>
            </w:r>
          </w:p>
        </w:tc>
      </w:tr>
      <w:tr w:rsidR="00092218" w14:paraId="0614B257" w14:textId="77777777">
        <w:trPr>
          <w:trHeight w:val="260"/>
          <w:jc w:val="center"/>
        </w:trPr>
        <w:tc>
          <w:tcPr>
            <w:tcW w:w="709" w:type="dxa"/>
            <w:gridSpan w:val="2"/>
            <w:tcBorders>
              <w:top w:val="single" w:sz="4" w:space="0" w:color="000000"/>
              <w:left w:val="single" w:sz="4" w:space="0" w:color="000000"/>
            </w:tcBorders>
          </w:tcPr>
          <w:p w14:paraId="0614B254" w14:textId="77777777" w:rsidR="00092218" w:rsidRDefault="009D144B">
            <w:pPr>
              <w:jc w:val="center"/>
            </w:pPr>
            <w:r>
              <w:rPr>
                <w:b/>
              </w:rPr>
              <w:t>1.1</w:t>
            </w:r>
          </w:p>
        </w:tc>
        <w:tc>
          <w:tcPr>
            <w:tcW w:w="2972" w:type="dxa"/>
            <w:tcBorders>
              <w:top w:val="single" w:sz="4" w:space="0" w:color="000000"/>
            </w:tcBorders>
          </w:tcPr>
          <w:p w14:paraId="0614B255" w14:textId="77777777" w:rsidR="00092218" w:rsidRDefault="009D144B">
            <w:r>
              <w:t>Nombre de la asignatura</w:t>
            </w:r>
          </w:p>
        </w:tc>
        <w:tc>
          <w:tcPr>
            <w:tcW w:w="5617" w:type="dxa"/>
            <w:gridSpan w:val="2"/>
            <w:tcBorders>
              <w:top w:val="single" w:sz="4" w:space="0" w:color="000000"/>
              <w:right w:val="single" w:sz="4" w:space="0" w:color="000000"/>
            </w:tcBorders>
          </w:tcPr>
          <w:p w14:paraId="0614B256" w14:textId="77777777" w:rsidR="00092218" w:rsidRDefault="00092218">
            <w:pPr>
              <w:rPr>
                <w:rFonts w:ascii="Times" w:eastAsia="Times" w:hAnsi="Times" w:cs="Times"/>
                <w:sz w:val="22"/>
                <w:szCs w:val="22"/>
              </w:rPr>
            </w:pPr>
          </w:p>
        </w:tc>
      </w:tr>
      <w:tr w:rsidR="00092218" w14:paraId="0614B25B" w14:textId="77777777">
        <w:trPr>
          <w:trHeight w:val="280"/>
          <w:jc w:val="center"/>
        </w:trPr>
        <w:tc>
          <w:tcPr>
            <w:tcW w:w="709" w:type="dxa"/>
            <w:gridSpan w:val="2"/>
            <w:tcBorders>
              <w:left w:val="single" w:sz="4" w:space="0" w:color="000000"/>
            </w:tcBorders>
          </w:tcPr>
          <w:p w14:paraId="0614B258" w14:textId="77777777" w:rsidR="00092218" w:rsidRDefault="009D144B">
            <w:pPr>
              <w:jc w:val="center"/>
            </w:pPr>
            <w:r>
              <w:rPr>
                <w:b/>
              </w:rPr>
              <w:t>1.2</w:t>
            </w:r>
          </w:p>
        </w:tc>
        <w:tc>
          <w:tcPr>
            <w:tcW w:w="2972" w:type="dxa"/>
          </w:tcPr>
          <w:p w14:paraId="0614B259" w14:textId="77777777" w:rsidR="00092218" w:rsidRDefault="009D144B">
            <w:r>
              <w:t xml:space="preserve">Código </w:t>
            </w:r>
          </w:p>
        </w:tc>
        <w:tc>
          <w:tcPr>
            <w:tcW w:w="5617" w:type="dxa"/>
            <w:gridSpan w:val="2"/>
            <w:tcBorders>
              <w:right w:val="single" w:sz="4" w:space="0" w:color="000000"/>
            </w:tcBorders>
          </w:tcPr>
          <w:p w14:paraId="0614B25A" w14:textId="77777777" w:rsidR="00092218" w:rsidRDefault="00092218">
            <w:pPr>
              <w:rPr>
                <w:sz w:val="22"/>
                <w:szCs w:val="22"/>
              </w:rPr>
            </w:pPr>
          </w:p>
        </w:tc>
      </w:tr>
      <w:tr w:rsidR="00092218" w14:paraId="0614B25F" w14:textId="77777777">
        <w:trPr>
          <w:trHeight w:val="260"/>
          <w:jc w:val="center"/>
        </w:trPr>
        <w:tc>
          <w:tcPr>
            <w:tcW w:w="709" w:type="dxa"/>
            <w:gridSpan w:val="2"/>
            <w:tcBorders>
              <w:left w:val="single" w:sz="4" w:space="0" w:color="000000"/>
            </w:tcBorders>
          </w:tcPr>
          <w:p w14:paraId="0614B25C" w14:textId="77777777" w:rsidR="00092218" w:rsidRDefault="009D144B">
            <w:pPr>
              <w:jc w:val="center"/>
              <w:rPr>
                <w:b/>
              </w:rPr>
            </w:pPr>
            <w:r>
              <w:rPr>
                <w:b/>
              </w:rPr>
              <w:t>1.3</w:t>
            </w:r>
          </w:p>
        </w:tc>
        <w:tc>
          <w:tcPr>
            <w:tcW w:w="2972" w:type="dxa"/>
          </w:tcPr>
          <w:p w14:paraId="0614B25D" w14:textId="77777777" w:rsidR="00092218" w:rsidRDefault="009D144B">
            <w:r>
              <w:t xml:space="preserve">Carrera(s) </w:t>
            </w:r>
          </w:p>
        </w:tc>
        <w:tc>
          <w:tcPr>
            <w:tcW w:w="5617" w:type="dxa"/>
            <w:gridSpan w:val="2"/>
            <w:tcBorders>
              <w:right w:val="single" w:sz="4" w:space="0" w:color="000000"/>
            </w:tcBorders>
          </w:tcPr>
          <w:p w14:paraId="0614B25E" w14:textId="77777777" w:rsidR="00092218" w:rsidRDefault="00092218">
            <w:pPr>
              <w:rPr>
                <w:sz w:val="22"/>
                <w:szCs w:val="22"/>
              </w:rPr>
            </w:pPr>
          </w:p>
        </w:tc>
      </w:tr>
      <w:tr w:rsidR="00092218" w14:paraId="0614B263" w14:textId="77777777">
        <w:trPr>
          <w:trHeight w:val="280"/>
          <w:jc w:val="center"/>
        </w:trPr>
        <w:tc>
          <w:tcPr>
            <w:tcW w:w="709" w:type="dxa"/>
            <w:gridSpan w:val="2"/>
            <w:tcBorders>
              <w:left w:val="single" w:sz="4" w:space="0" w:color="000000"/>
            </w:tcBorders>
          </w:tcPr>
          <w:p w14:paraId="0614B260" w14:textId="77777777" w:rsidR="00092218" w:rsidRDefault="009D144B">
            <w:pPr>
              <w:jc w:val="center"/>
            </w:pPr>
            <w:r>
              <w:rPr>
                <w:b/>
              </w:rPr>
              <w:t>1.4</w:t>
            </w:r>
          </w:p>
        </w:tc>
        <w:tc>
          <w:tcPr>
            <w:tcW w:w="2972" w:type="dxa"/>
          </w:tcPr>
          <w:p w14:paraId="0614B261" w14:textId="77777777" w:rsidR="00092218" w:rsidRDefault="009D144B">
            <w:r>
              <w:t>Semestre Académico</w:t>
            </w:r>
          </w:p>
        </w:tc>
        <w:tc>
          <w:tcPr>
            <w:tcW w:w="5617" w:type="dxa"/>
            <w:gridSpan w:val="2"/>
            <w:tcBorders>
              <w:right w:val="single" w:sz="4" w:space="0" w:color="000000"/>
            </w:tcBorders>
          </w:tcPr>
          <w:p w14:paraId="0614B262" w14:textId="77777777" w:rsidR="00092218" w:rsidRDefault="009D144B">
            <w:r>
              <w:rPr>
                <w:color w:val="FF0000"/>
              </w:rPr>
              <w:t>(Año – Semestre en números romanos)</w:t>
            </w:r>
          </w:p>
        </w:tc>
      </w:tr>
      <w:tr w:rsidR="00092218" w14:paraId="0614B267" w14:textId="77777777">
        <w:trPr>
          <w:trHeight w:val="310"/>
          <w:jc w:val="center"/>
        </w:trPr>
        <w:tc>
          <w:tcPr>
            <w:tcW w:w="709" w:type="dxa"/>
            <w:gridSpan w:val="2"/>
            <w:tcBorders>
              <w:left w:val="single" w:sz="4" w:space="0" w:color="000000"/>
            </w:tcBorders>
          </w:tcPr>
          <w:p w14:paraId="0614B264" w14:textId="77777777" w:rsidR="00092218" w:rsidRDefault="009D144B">
            <w:pPr>
              <w:jc w:val="center"/>
            </w:pPr>
            <w:r>
              <w:rPr>
                <w:b/>
              </w:rPr>
              <w:t>1.5</w:t>
            </w:r>
          </w:p>
        </w:tc>
        <w:tc>
          <w:tcPr>
            <w:tcW w:w="2972" w:type="dxa"/>
          </w:tcPr>
          <w:p w14:paraId="0614B265" w14:textId="77777777" w:rsidR="00092218" w:rsidRDefault="009D144B">
            <w:pPr>
              <w:ind w:left="-157"/>
            </w:pPr>
            <w:r>
              <w:t xml:space="preserve">   Tipo de la asignatura</w:t>
            </w:r>
          </w:p>
        </w:tc>
        <w:tc>
          <w:tcPr>
            <w:tcW w:w="5617" w:type="dxa"/>
            <w:gridSpan w:val="2"/>
            <w:tcBorders>
              <w:right w:val="single" w:sz="4" w:space="0" w:color="000000"/>
            </w:tcBorders>
          </w:tcPr>
          <w:p w14:paraId="0614B266" w14:textId="77777777" w:rsidR="00092218" w:rsidRDefault="009D144B">
            <w:pPr>
              <w:rPr>
                <w:sz w:val="22"/>
                <w:szCs w:val="22"/>
              </w:rPr>
            </w:pPr>
            <w:r>
              <w:rPr>
                <w:b/>
                <w:smallCaps/>
                <w:sz w:val="22"/>
                <w:szCs w:val="22"/>
              </w:rPr>
              <w:t>(OBLIGATORIO / ELECTIVO)</w:t>
            </w:r>
          </w:p>
        </w:tc>
      </w:tr>
      <w:tr w:rsidR="00092218" w14:paraId="0614B273" w14:textId="77777777">
        <w:trPr>
          <w:trHeight w:val="1112"/>
          <w:jc w:val="center"/>
        </w:trPr>
        <w:tc>
          <w:tcPr>
            <w:tcW w:w="709" w:type="dxa"/>
            <w:gridSpan w:val="2"/>
            <w:tcBorders>
              <w:left w:val="single" w:sz="4" w:space="0" w:color="000000"/>
            </w:tcBorders>
          </w:tcPr>
          <w:p w14:paraId="0614B268" w14:textId="77777777" w:rsidR="00092218" w:rsidRDefault="009D144B">
            <w:pPr>
              <w:jc w:val="center"/>
            </w:pPr>
            <w:r>
              <w:rPr>
                <w:b/>
              </w:rPr>
              <w:t>1.6</w:t>
            </w:r>
          </w:p>
          <w:p w14:paraId="0614B269" w14:textId="77777777" w:rsidR="00092218" w:rsidRDefault="009D144B">
            <w:pPr>
              <w:jc w:val="center"/>
            </w:pPr>
            <w:r>
              <w:rPr>
                <w:b/>
              </w:rPr>
              <w:t>1.7</w:t>
            </w:r>
          </w:p>
          <w:p w14:paraId="0614B26A" w14:textId="77777777" w:rsidR="00092218" w:rsidRDefault="00092218">
            <w:pPr>
              <w:jc w:val="center"/>
              <w:rPr>
                <w:b/>
              </w:rPr>
            </w:pPr>
          </w:p>
          <w:p w14:paraId="0614B26B" w14:textId="77777777" w:rsidR="00092218" w:rsidRDefault="00092218"/>
        </w:tc>
        <w:tc>
          <w:tcPr>
            <w:tcW w:w="2972" w:type="dxa"/>
          </w:tcPr>
          <w:p w14:paraId="0614B26C" w14:textId="77777777" w:rsidR="00092218" w:rsidRDefault="009D144B">
            <w:r>
              <w:t>Prerrequisitos</w:t>
            </w:r>
          </w:p>
          <w:p w14:paraId="0614B26D" w14:textId="77777777" w:rsidR="00092218" w:rsidRDefault="009D144B">
            <w:r>
              <w:t>Créditos</w:t>
            </w:r>
          </w:p>
          <w:p w14:paraId="0614B26E" w14:textId="77777777" w:rsidR="00092218" w:rsidRDefault="00092218"/>
        </w:tc>
        <w:tc>
          <w:tcPr>
            <w:tcW w:w="5617" w:type="dxa"/>
            <w:gridSpan w:val="2"/>
            <w:tcBorders>
              <w:right w:val="single" w:sz="4" w:space="0" w:color="000000"/>
            </w:tcBorders>
          </w:tcPr>
          <w:p w14:paraId="0614B26F" w14:textId="77777777" w:rsidR="00092218" w:rsidRDefault="009D144B">
            <w:pPr>
              <w:rPr>
                <w:sz w:val="22"/>
                <w:szCs w:val="22"/>
              </w:rPr>
            </w:pPr>
            <w:r>
              <w:rPr>
                <w:b/>
                <w:smallCaps/>
                <w:sz w:val="22"/>
                <w:szCs w:val="22"/>
              </w:rPr>
              <w:t>(CÓDIGO LETRA Y NÚMERO)</w:t>
            </w:r>
          </w:p>
          <w:p w14:paraId="0614B270" w14:textId="77777777" w:rsidR="00092218" w:rsidRDefault="00092218">
            <w:pPr>
              <w:rPr>
                <w:sz w:val="22"/>
                <w:szCs w:val="22"/>
              </w:rPr>
            </w:pPr>
          </w:p>
          <w:p w14:paraId="0614B271" w14:textId="77777777" w:rsidR="00092218" w:rsidRDefault="009D144B">
            <w:pPr>
              <w:rPr>
                <w:sz w:val="22"/>
                <w:szCs w:val="22"/>
              </w:rPr>
            </w:pPr>
            <w:r>
              <w:rPr>
                <w:sz w:val="22"/>
                <w:szCs w:val="22"/>
              </w:rPr>
              <w:t>Horas Teóricas:</w:t>
            </w:r>
          </w:p>
          <w:p w14:paraId="0614B272" w14:textId="77777777" w:rsidR="00092218" w:rsidRDefault="009D144B">
            <w:pPr>
              <w:rPr>
                <w:sz w:val="22"/>
                <w:szCs w:val="22"/>
              </w:rPr>
            </w:pPr>
            <w:r>
              <w:rPr>
                <w:sz w:val="22"/>
                <w:szCs w:val="22"/>
              </w:rPr>
              <w:t xml:space="preserve">Horas Prácticas: </w:t>
            </w:r>
          </w:p>
        </w:tc>
      </w:tr>
      <w:tr w:rsidR="00092218" w14:paraId="0614B278" w14:textId="77777777">
        <w:trPr>
          <w:trHeight w:val="589"/>
          <w:jc w:val="center"/>
        </w:trPr>
        <w:tc>
          <w:tcPr>
            <w:tcW w:w="709" w:type="dxa"/>
            <w:gridSpan w:val="2"/>
            <w:tcBorders>
              <w:left w:val="single" w:sz="4" w:space="0" w:color="000000"/>
            </w:tcBorders>
          </w:tcPr>
          <w:p w14:paraId="0614B274" w14:textId="77777777" w:rsidR="00092218" w:rsidRDefault="009D144B">
            <w:pPr>
              <w:jc w:val="center"/>
              <w:rPr>
                <w:b/>
              </w:rPr>
            </w:pPr>
            <w:r>
              <w:rPr>
                <w:b/>
              </w:rPr>
              <w:t>1.8</w:t>
            </w:r>
          </w:p>
        </w:tc>
        <w:tc>
          <w:tcPr>
            <w:tcW w:w="2972" w:type="dxa"/>
          </w:tcPr>
          <w:p w14:paraId="0614B275" w14:textId="77777777" w:rsidR="00092218" w:rsidRDefault="009D144B">
            <w:r>
              <w:t xml:space="preserve">Duración </w:t>
            </w:r>
          </w:p>
        </w:tc>
        <w:tc>
          <w:tcPr>
            <w:tcW w:w="5617" w:type="dxa"/>
            <w:gridSpan w:val="2"/>
            <w:tcBorders>
              <w:right w:val="single" w:sz="4" w:space="0" w:color="000000"/>
            </w:tcBorders>
          </w:tcPr>
          <w:p w14:paraId="0614B276" w14:textId="77777777" w:rsidR="00092218" w:rsidRDefault="009D144B">
            <w:pPr>
              <w:rPr>
                <w:sz w:val="22"/>
                <w:szCs w:val="22"/>
              </w:rPr>
            </w:pPr>
            <w:r>
              <w:rPr>
                <w:sz w:val="22"/>
                <w:szCs w:val="22"/>
              </w:rPr>
              <w:t xml:space="preserve">Del: </w:t>
            </w:r>
          </w:p>
          <w:p w14:paraId="0614B277" w14:textId="77777777" w:rsidR="00092218" w:rsidRDefault="009D144B">
            <w:pPr>
              <w:rPr>
                <w:b/>
                <w:smallCaps/>
                <w:color w:val="FF0000"/>
                <w:sz w:val="22"/>
                <w:szCs w:val="22"/>
              </w:rPr>
            </w:pPr>
            <w:r>
              <w:rPr>
                <w:sz w:val="22"/>
                <w:szCs w:val="22"/>
              </w:rPr>
              <w:t xml:space="preserve">Al: </w:t>
            </w:r>
          </w:p>
        </w:tc>
      </w:tr>
      <w:tr w:rsidR="00092218" w14:paraId="0614B27E" w14:textId="77777777">
        <w:trPr>
          <w:trHeight w:val="560"/>
          <w:jc w:val="center"/>
        </w:trPr>
        <w:tc>
          <w:tcPr>
            <w:tcW w:w="709" w:type="dxa"/>
            <w:gridSpan w:val="2"/>
            <w:tcBorders>
              <w:left w:val="single" w:sz="4" w:space="0" w:color="000000"/>
              <w:bottom w:val="single" w:sz="4" w:space="0" w:color="000000"/>
            </w:tcBorders>
          </w:tcPr>
          <w:p w14:paraId="0614B279" w14:textId="77777777" w:rsidR="00092218" w:rsidRDefault="009D144B">
            <w:pPr>
              <w:jc w:val="center"/>
            </w:pPr>
            <w:r>
              <w:rPr>
                <w:b/>
              </w:rPr>
              <w:t>1.9</w:t>
            </w:r>
          </w:p>
        </w:tc>
        <w:tc>
          <w:tcPr>
            <w:tcW w:w="2972" w:type="dxa"/>
            <w:tcBorders>
              <w:bottom w:val="single" w:sz="4" w:space="0" w:color="000000"/>
            </w:tcBorders>
          </w:tcPr>
          <w:p w14:paraId="0614B27A" w14:textId="77777777" w:rsidR="00092218" w:rsidRDefault="009D144B">
            <w:r>
              <w:t xml:space="preserve">Profesor coordinador   </w:t>
            </w:r>
          </w:p>
        </w:tc>
        <w:tc>
          <w:tcPr>
            <w:tcW w:w="5617" w:type="dxa"/>
            <w:gridSpan w:val="2"/>
            <w:tcBorders>
              <w:bottom w:val="single" w:sz="4" w:space="0" w:color="000000"/>
              <w:right w:val="single" w:sz="4" w:space="0" w:color="000000"/>
            </w:tcBorders>
          </w:tcPr>
          <w:p w14:paraId="0614B27B" w14:textId="77777777" w:rsidR="00092218" w:rsidRDefault="009D144B">
            <w:pPr>
              <w:rPr>
                <w:color w:val="333333"/>
              </w:rPr>
            </w:pPr>
            <w:r>
              <w:rPr>
                <w:color w:val="333333"/>
              </w:rPr>
              <w:t xml:space="preserve">(Grado </w:t>
            </w:r>
            <w:r>
              <w:rPr>
                <w:sz w:val="22"/>
                <w:szCs w:val="22"/>
              </w:rPr>
              <w:t>Académico (Dr., Mg. o Esp.) o</w:t>
            </w:r>
            <w:r>
              <w:rPr>
                <w:b/>
                <w:color w:val="333333"/>
              </w:rPr>
              <w:t xml:space="preserve"> </w:t>
            </w:r>
            <w:r>
              <w:rPr>
                <w:color w:val="333333"/>
              </w:rPr>
              <w:t>Título, nombres y apellidos)</w:t>
            </w:r>
          </w:p>
          <w:p w14:paraId="0614B27C" w14:textId="77777777" w:rsidR="00092218" w:rsidRDefault="007C3631">
            <w:pPr>
              <w:rPr>
                <w:color w:val="333333"/>
              </w:rPr>
            </w:pPr>
            <w:hyperlink r:id="rId6">
              <w:r w:rsidR="009D144B">
                <w:rPr>
                  <w:color w:val="0000FF"/>
                  <w:u w:val="single"/>
                </w:rPr>
                <w:t>xxxxxxx@upch.pe</w:t>
              </w:r>
            </w:hyperlink>
          </w:p>
          <w:p w14:paraId="0614B27D" w14:textId="77777777" w:rsidR="00092218" w:rsidRDefault="00092218">
            <w:pPr>
              <w:rPr>
                <w:color w:val="333333"/>
              </w:rPr>
            </w:pPr>
          </w:p>
        </w:tc>
      </w:tr>
    </w:tbl>
    <w:p w14:paraId="0614B27F" w14:textId="77777777" w:rsidR="00092218" w:rsidRDefault="00092218"/>
    <w:tbl>
      <w:tblPr>
        <w:tblStyle w:val="a0"/>
        <w:tblW w:w="9271" w:type="dxa"/>
        <w:jc w:val="center"/>
        <w:tblInd w:w="0" w:type="dxa"/>
        <w:tblLayout w:type="fixed"/>
        <w:tblLook w:val="0000" w:firstRow="0" w:lastRow="0" w:firstColumn="0" w:lastColumn="0" w:noHBand="0" w:noVBand="0"/>
      </w:tblPr>
      <w:tblGrid>
        <w:gridCol w:w="9271"/>
      </w:tblGrid>
      <w:tr w:rsidR="00092218" w14:paraId="0614B281" w14:textId="77777777">
        <w:trPr>
          <w:trHeight w:val="440"/>
          <w:jc w:val="center"/>
        </w:trPr>
        <w:tc>
          <w:tcPr>
            <w:tcW w:w="9271" w:type="dxa"/>
            <w:tcBorders>
              <w:top w:val="single" w:sz="4" w:space="0" w:color="000000"/>
              <w:left w:val="single" w:sz="4" w:space="0" w:color="000000"/>
              <w:bottom w:val="single" w:sz="4" w:space="0" w:color="000000"/>
              <w:right w:val="single" w:sz="4" w:space="0" w:color="000000"/>
            </w:tcBorders>
            <w:vAlign w:val="center"/>
          </w:tcPr>
          <w:p w14:paraId="0614B280" w14:textId="77777777" w:rsidR="00092218" w:rsidRDefault="009D144B">
            <w:r>
              <w:rPr>
                <w:b/>
              </w:rPr>
              <w:t>II.  SUMILLA</w:t>
            </w:r>
          </w:p>
        </w:tc>
      </w:tr>
      <w:tr w:rsidR="00092218" w14:paraId="0614B285" w14:textId="77777777">
        <w:trPr>
          <w:trHeight w:val="1820"/>
          <w:jc w:val="center"/>
        </w:trPr>
        <w:tc>
          <w:tcPr>
            <w:tcW w:w="9271" w:type="dxa"/>
            <w:tcBorders>
              <w:top w:val="single" w:sz="4" w:space="0" w:color="000000"/>
              <w:left w:val="single" w:sz="4" w:space="0" w:color="000000"/>
              <w:bottom w:val="single" w:sz="4" w:space="0" w:color="000000"/>
              <w:right w:val="single" w:sz="4" w:space="0" w:color="000000"/>
            </w:tcBorders>
          </w:tcPr>
          <w:p w14:paraId="0614B282" w14:textId="77777777" w:rsidR="00092218" w:rsidRDefault="009D144B">
            <w:pPr>
              <w:ind w:left="360" w:right="378"/>
              <w:jc w:val="both"/>
              <w:rPr>
                <w:color w:val="FF0000"/>
              </w:rPr>
            </w:pPr>
            <w:r>
              <w:rPr>
                <w:color w:val="FF0000"/>
              </w:rPr>
              <w:t>Copiar la sumilla proporcionada por la coordinación de la asignatura.</w:t>
            </w:r>
          </w:p>
          <w:p w14:paraId="0614B283" w14:textId="77777777" w:rsidR="00092218" w:rsidRDefault="00092218">
            <w:pPr>
              <w:ind w:left="360" w:right="378"/>
              <w:jc w:val="both"/>
              <w:rPr>
                <w:color w:val="FF0000"/>
              </w:rPr>
            </w:pPr>
          </w:p>
          <w:p w14:paraId="0614B284" w14:textId="77777777" w:rsidR="00092218" w:rsidRDefault="00092218">
            <w:pPr>
              <w:ind w:left="360" w:right="378"/>
              <w:jc w:val="both"/>
            </w:pPr>
          </w:p>
        </w:tc>
      </w:tr>
    </w:tbl>
    <w:p w14:paraId="0614B286" w14:textId="77777777" w:rsidR="00092218" w:rsidRDefault="00092218"/>
    <w:tbl>
      <w:tblPr>
        <w:tblStyle w:val="a1"/>
        <w:tblW w:w="9196" w:type="dxa"/>
        <w:jc w:val="center"/>
        <w:tblInd w:w="0" w:type="dxa"/>
        <w:tblLayout w:type="fixed"/>
        <w:tblLook w:val="0000" w:firstRow="0" w:lastRow="0" w:firstColumn="0" w:lastColumn="0" w:noHBand="0" w:noVBand="0"/>
      </w:tblPr>
      <w:tblGrid>
        <w:gridCol w:w="9196"/>
      </w:tblGrid>
      <w:tr w:rsidR="00092218" w14:paraId="0614B288" w14:textId="77777777">
        <w:trPr>
          <w:trHeight w:val="540"/>
          <w:jc w:val="center"/>
        </w:trPr>
        <w:tc>
          <w:tcPr>
            <w:tcW w:w="9196" w:type="dxa"/>
            <w:tcBorders>
              <w:top w:val="single" w:sz="4" w:space="0" w:color="000000"/>
              <w:left w:val="single" w:sz="4" w:space="0" w:color="000000"/>
              <w:bottom w:val="single" w:sz="4" w:space="0" w:color="000000"/>
              <w:right w:val="single" w:sz="4" w:space="0" w:color="000000"/>
            </w:tcBorders>
            <w:vAlign w:val="center"/>
          </w:tcPr>
          <w:p w14:paraId="0614B287" w14:textId="77777777" w:rsidR="00092218" w:rsidRDefault="009D144B">
            <w:pPr>
              <w:numPr>
                <w:ilvl w:val="0"/>
                <w:numId w:val="1"/>
              </w:numPr>
              <w:ind w:left="447" w:hanging="425"/>
              <w:jc w:val="both"/>
            </w:pPr>
            <w:r>
              <w:rPr>
                <w:b/>
              </w:rPr>
              <w:t xml:space="preserve">RESULTADOS DE APRENDIZAJE </w:t>
            </w:r>
          </w:p>
        </w:tc>
      </w:tr>
      <w:tr w:rsidR="00092218" w14:paraId="0614B2A2" w14:textId="77777777">
        <w:trPr>
          <w:jc w:val="center"/>
        </w:trPr>
        <w:tc>
          <w:tcPr>
            <w:tcW w:w="9196" w:type="dxa"/>
            <w:tcBorders>
              <w:top w:val="single" w:sz="4" w:space="0" w:color="000000"/>
              <w:left w:val="single" w:sz="4" w:space="0" w:color="000000"/>
              <w:bottom w:val="single" w:sz="4" w:space="0" w:color="000000"/>
              <w:right w:val="single" w:sz="4" w:space="0" w:color="000000"/>
            </w:tcBorders>
          </w:tcPr>
          <w:p w14:paraId="0614B289" w14:textId="77777777" w:rsidR="00092218" w:rsidRDefault="009D144B">
            <w:pPr>
              <w:ind w:right="378"/>
              <w:jc w:val="both"/>
              <w:rPr>
                <w:color w:val="FF0000"/>
              </w:rPr>
            </w:pPr>
            <w:r>
              <w:rPr>
                <w:color w:val="FF0000"/>
              </w:rPr>
              <w:t xml:space="preserve">   Enumere un máximo de 4 Resultados de Aprendizaje para la asignatura.</w:t>
            </w:r>
          </w:p>
          <w:p w14:paraId="0614B28A" w14:textId="77777777" w:rsidR="00092218" w:rsidRDefault="00092218">
            <w:pPr>
              <w:ind w:left="164" w:right="160"/>
              <w:jc w:val="both"/>
              <w:rPr>
                <w:color w:val="FF0000"/>
              </w:rPr>
            </w:pPr>
          </w:p>
          <w:p w14:paraId="0614B28B" w14:textId="77777777" w:rsidR="00092218" w:rsidRDefault="009D144B">
            <w:pPr>
              <w:ind w:left="164" w:right="160"/>
              <w:jc w:val="both"/>
              <w:rPr>
                <w:color w:val="FF0000"/>
              </w:rPr>
            </w:pPr>
            <w:r>
              <w:rPr>
                <w:color w:val="FF0000"/>
              </w:rPr>
              <w:t>Los resultados de aprendizaje son enunciados acerca de lo que se espera que los estudiantes sean capaces de demostrar al final del proceso formativo del curso. Están directamente relacionados con el estudiante y con sus logros, es decir, se centran más en lo que el estudiante ha aprendido y no en el contenido de lo que se le ha enseñado, así se enfoca en lo que el estudiante puede demostrar al término de una actividad de aprendizaje.</w:t>
            </w:r>
          </w:p>
          <w:p w14:paraId="0614B28C" w14:textId="77777777" w:rsidR="00092218" w:rsidRDefault="009D144B">
            <w:pPr>
              <w:ind w:left="164"/>
              <w:jc w:val="both"/>
              <w:rPr>
                <w:color w:val="FF0000"/>
              </w:rPr>
            </w:pPr>
            <w:r>
              <w:t xml:space="preserve">      </w:t>
            </w:r>
          </w:p>
          <w:p w14:paraId="0614B28D" w14:textId="77777777" w:rsidR="00092218" w:rsidRDefault="009D144B">
            <w:pPr>
              <w:ind w:firstLine="164"/>
              <w:jc w:val="both"/>
              <w:rPr>
                <w:color w:val="FF0000"/>
              </w:rPr>
            </w:pPr>
            <w:r>
              <w:rPr>
                <w:color w:val="FF0000"/>
              </w:rPr>
              <w:t>Se redactan como sigue:</w:t>
            </w:r>
          </w:p>
          <w:p w14:paraId="0614B28E" w14:textId="77777777" w:rsidR="00092218" w:rsidRDefault="00092218">
            <w:pPr>
              <w:ind w:firstLine="164"/>
              <w:jc w:val="both"/>
              <w:rPr>
                <w:color w:val="FF0000"/>
              </w:rPr>
            </w:pPr>
          </w:p>
          <w:p w14:paraId="0614B28F" w14:textId="77777777" w:rsidR="00092218" w:rsidRDefault="00092218">
            <w:pPr>
              <w:ind w:firstLine="164"/>
              <w:jc w:val="both"/>
              <w:rPr>
                <w:color w:val="FF0000"/>
              </w:rPr>
            </w:pPr>
          </w:p>
          <w:p w14:paraId="0614B290" w14:textId="77777777" w:rsidR="00092218" w:rsidRDefault="00092218">
            <w:pPr>
              <w:ind w:firstLine="164"/>
              <w:jc w:val="both"/>
              <w:rPr>
                <w:color w:val="FF0000"/>
              </w:rPr>
            </w:pPr>
          </w:p>
          <w:p w14:paraId="0614B291" w14:textId="77777777" w:rsidR="00092218" w:rsidRDefault="00092218">
            <w:pPr>
              <w:ind w:firstLine="164"/>
              <w:jc w:val="both"/>
              <w:rPr>
                <w:color w:val="FF0000"/>
              </w:rPr>
            </w:pPr>
          </w:p>
          <w:p w14:paraId="0614B292" w14:textId="77777777" w:rsidR="00092218" w:rsidRDefault="00092218">
            <w:pPr>
              <w:ind w:firstLine="164"/>
              <w:jc w:val="both"/>
              <w:rPr>
                <w:color w:val="FF0000"/>
              </w:rPr>
            </w:pPr>
          </w:p>
          <w:p w14:paraId="0614B293" w14:textId="77777777" w:rsidR="00092218" w:rsidRDefault="009D144B">
            <w:pPr>
              <w:ind w:firstLine="164"/>
              <w:jc w:val="center"/>
              <w:rPr>
                <w:b/>
                <w:color w:val="FF0000"/>
                <w:sz w:val="18"/>
                <w:szCs w:val="18"/>
              </w:rPr>
            </w:pPr>
            <w:r>
              <w:rPr>
                <w:b/>
                <w:color w:val="FF0000"/>
                <w:sz w:val="18"/>
                <w:szCs w:val="18"/>
              </w:rPr>
              <w:t>El Resultado de Aprendizaje (RA) es un saber específico, observable y directamente evaluable.</w:t>
            </w:r>
          </w:p>
          <w:p w14:paraId="0614B294" w14:textId="77777777" w:rsidR="00092218" w:rsidRDefault="00092218">
            <w:pPr>
              <w:ind w:firstLine="164"/>
              <w:jc w:val="both"/>
              <w:rPr>
                <w:color w:val="FF0000"/>
              </w:rPr>
            </w:pPr>
          </w:p>
          <w:p w14:paraId="0614B295" w14:textId="77777777" w:rsidR="00092218" w:rsidRDefault="009D144B">
            <w:pPr>
              <w:jc w:val="center"/>
              <w:rPr>
                <w:b/>
                <w:color w:val="FF0000"/>
                <w:sz w:val="18"/>
                <w:szCs w:val="18"/>
              </w:rPr>
            </w:pPr>
            <w:r>
              <w:rPr>
                <w:b/>
                <w:color w:val="FF0000"/>
                <w:sz w:val="18"/>
                <w:szCs w:val="18"/>
              </w:rPr>
              <w:t>Ejemplo: Aplicar indicadores de salud bucal en casos simulados de manera correcta</w:t>
            </w:r>
            <w:r>
              <w:rPr>
                <w:noProof/>
              </w:rPr>
              <w:drawing>
                <wp:anchor distT="0" distB="0" distL="114300" distR="114300" simplePos="0" relativeHeight="251658240" behindDoc="0" locked="0" layoutInCell="1" hidden="0" allowOverlap="1" wp14:anchorId="0614B3B3" wp14:editId="0614B3B4">
                  <wp:simplePos x="0" y="0"/>
                  <wp:positionH relativeFrom="column">
                    <wp:posOffset>819150</wp:posOffset>
                  </wp:positionH>
                  <wp:positionV relativeFrom="paragraph">
                    <wp:posOffset>123825</wp:posOffset>
                  </wp:positionV>
                  <wp:extent cx="4086225" cy="522676"/>
                  <wp:effectExtent l="0" t="0" r="0" b="0"/>
                  <wp:wrapTopAndBottom distT="0" distB="0"/>
                  <wp:docPr id="1" name="image1.png" descr="https://lh3.googleusercontent.com/-jSYrVkdsFVQ/XyxzGKqc23I/AAAAAAAABFY/4tALCxzccZ8ttIhZz1SthMHNu8ZttqQLACK8BGAsYHg/s512/2020-08-06.png"/>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jSYrVkdsFVQ/XyxzGKqc23I/AAAAAAAABFY/4tALCxzccZ8ttIhZz1SthMHNu8ZttqQLACK8BGAsYHg/s512/2020-08-06.png"/>
                          <pic:cNvPicPr preferRelativeResize="0"/>
                        </pic:nvPicPr>
                        <pic:blipFill>
                          <a:blip r:embed="rId7"/>
                          <a:srcRect l="2631" t="56345" b="25123"/>
                          <a:stretch>
                            <a:fillRect/>
                          </a:stretch>
                        </pic:blipFill>
                        <pic:spPr>
                          <a:xfrm>
                            <a:off x="0" y="0"/>
                            <a:ext cx="4086225" cy="522676"/>
                          </a:xfrm>
                          <a:prstGeom prst="rect">
                            <a:avLst/>
                          </a:prstGeom>
                          <a:ln/>
                        </pic:spPr>
                      </pic:pic>
                    </a:graphicData>
                  </a:graphic>
                </wp:anchor>
              </w:drawing>
            </w:r>
          </w:p>
          <w:p w14:paraId="0614B296" w14:textId="77777777" w:rsidR="00092218" w:rsidRDefault="00092218">
            <w:pPr>
              <w:ind w:left="708" w:hanging="387"/>
              <w:jc w:val="both"/>
              <w:rPr>
                <w:color w:val="FF0000"/>
              </w:rPr>
            </w:pPr>
          </w:p>
          <w:p w14:paraId="0614B297" w14:textId="77777777" w:rsidR="00092218" w:rsidRDefault="00092218">
            <w:pPr>
              <w:ind w:left="708" w:hanging="387"/>
              <w:jc w:val="both"/>
              <w:rPr>
                <w:color w:val="FF0000"/>
              </w:rPr>
            </w:pPr>
          </w:p>
          <w:p w14:paraId="0614B298" w14:textId="77777777" w:rsidR="00092218" w:rsidRDefault="009D144B">
            <w:pPr>
              <w:ind w:left="708" w:hanging="387"/>
              <w:jc w:val="both"/>
              <w:rPr>
                <w:color w:val="FF0000"/>
              </w:rPr>
            </w:pPr>
            <w:r>
              <w:rPr>
                <w:color w:val="FF0000"/>
              </w:rPr>
              <w:t xml:space="preserve">Los RA se redactan con el verbo en infinitivo, antes de enumerarlos colocar lo siguiente: </w:t>
            </w:r>
          </w:p>
          <w:p w14:paraId="0614B299" w14:textId="77777777" w:rsidR="00092218" w:rsidRDefault="00092218">
            <w:pPr>
              <w:ind w:left="708" w:hanging="387"/>
              <w:jc w:val="both"/>
              <w:rPr>
                <w:color w:val="FF0000"/>
              </w:rPr>
            </w:pPr>
          </w:p>
          <w:p w14:paraId="0614B29A" w14:textId="77777777" w:rsidR="00092218" w:rsidRDefault="009D144B">
            <w:pPr>
              <w:ind w:left="708" w:hanging="387"/>
              <w:jc w:val="both"/>
              <w:rPr>
                <w:i/>
                <w:color w:val="FF0000"/>
              </w:rPr>
            </w:pPr>
            <w:r>
              <w:rPr>
                <w:i/>
                <w:color w:val="FF0000"/>
              </w:rPr>
              <w:t>El estudiante será capaz de:</w:t>
            </w:r>
          </w:p>
          <w:p w14:paraId="0614B2A0" w14:textId="70E30721" w:rsidR="00092218" w:rsidRDefault="009D144B">
            <w:pPr>
              <w:ind w:left="708" w:hanging="387"/>
              <w:jc w:val="both"/>
              <w:rPr>
                <w:color w:val="FF0000"/>
              </w:rPr>
            </w:pPr>
            <w:r>
              <w:rPr>
                <w:rFonts w:ascii="Arial Unicode MS" w:eastAsia="Arial Unicode MS" w:hAnsi="Arial Unicode MS" w:cs="Arial Unicode MS"/>
                <w:i/>
                <w:color w:val="FF0000"/>
              </w:rPr>
              <w:t>✔</w:t>
            </w:r>
            <w:r>
              <w:rPr>
                <w:i/>
                <w:color w:val="FF0000"/>
              </w:rPr>
              <w:tab/>
              <w:t>Identificar las etapas del método científico</w:t>
            </w:r>
          </w:p>
          <w:p w14:paraId="0614B2A1" w14:textId="77777777" w:rsidR="00092218" w:rsidRDefault="00092218">
            <w:pPr>
              <w:ind w:left="708" w:hanging="387"/>
              <w:jc w:val="both"/>
            </w:pPr>
          </w:p>
        </w:tc>
      </w:tr>
      <w:tr w:rsidR="00092218" w14:paraId="0614B2A4" w14:textId="77777777">
        <w:trPr>
          <w:jc w:val="center"/>
        </w:trPr>
        <w:tc>
          <w:tcPr>
            <w:tcW w:w="9196" w:type="dxa"/>
            <w:tcBorders>
              <w:top w:val="single" w:sz="4" w:space="0" w:color="000000"/>
              <w:left w:val="single" w:sz="4" w:space="0" w:color="000000"/>
              <w:bottom w:val="single" w:sz="4" w:space="0" w:color="000000"/>
              <w:right w:val="single" w:sz="4" w:space="0" w:color="000000"/>
            </w:tcBorders>
          </w:tcPr>
          <w:p w14:paraId="0614B2A3" w14:textId="77777777" w:rsidR="00092218" w:rsidRDefault="00092218">
            <w:pPr>
              <w:ind w:left="164" w:right="160"/>
              <w:jc w:val="both"/>
              <w:rPr>
                <w:color w:val="FF0000"/>
              </w:rPr>
            </w:pPr>
          </w:p>
        </w:tc>
      </w:tr>
    </w:tbl>
    <w:p w14:paraId="0614B2A5" w14:textId="77777777" w:rsidR="00092218" w:rsidRDefault="009D144B">
      <w:pPr>
        <w:tabs>
          <w:tab w:val="left" w:pos="1350"/>
        </w:tabs>
        <w:ind w:left="360"/>
        <w:jc w:val="both"/>
        <w:rPr>
          <w:color w:val="666699"/>
        </w:rPr>
      </w:pPr>
      <w:r>
        <w:rPr>
          <w:b/>
        </w:rPr>
        <w:tab/>
      </w:r>
    </w:p>
    <w:tbl>
      <w:tblPr>
        <w:tblStyle w:val="a2"/>
        <w:tblW w:w="9158" w:type="dxa"/>
        <w:jc w:val="center"/>
        <w:tblInd w:w="0" w:type="dxa"/>
        <w:tblLayout w:type="fixed"/>
        <w:tblLook w:val="0000" w:firstRow="0" w:lastRow="0" w:firstColumn="0" w:lastColumn="0" w:noHBand="0" w:noVBand="0"/>
      </w:tblPr>
      <w:tblGrid>
        <w:gridCol w:w="9158"/>
      </w:tblGrid>
      <w:tr w:rsidR="00092218" w14:paraId="0614B2B0" w14:textId="77777777">
        <w:trPr>
          <w:trHeight w:val="580"/>
          <w:jc w:val="center"/>
        </w:trPr>
        <w:tc>
          <w:tcPr>
            <w:tcW w:w="9158" w:type="dxa"/>
            <w:tcBorders>
              <w:top w:val="single" w:sz="4" w:space="0" w:color="000000"/>
              <w:left w:val="single" w:sz="4" w:space="0" w:color="000000"/>
              <w:bottom w:val="single" w:sz="4" w:space="0" w:color="000000"/>
              <w:right w:val="single" w:sz="4" w:space="0" w:color="000000"/>
            </w:tcBorders>
            <w:vAlign w:val="center"/>
          </w:tcPr>
          <w:p w14:paraId="0614B2A6" w14:textId="77777777" w:rsidR="00092218" w:rsidRDefault="009D144B">
            <w:pPr>
              <w:numPr>
                <w:ilvl w:val="0"/>
                <w:numId w:val="1"/>
              </w:numPr>
              <w:ind w:left="447" w:right="272" w:hanging="447"/>
              <w:jc w:val="both"/>
            </w:pPr>
            <w:r>
              <w:rPr>
                <w:b/>
              </w:rPr>
              <w:t xml:space="preserve">CONTENIDOS </w:t>
            </w:r>
          </w:p>
          <w:p w14:paraId="0614B2A7" w14:textId="77777777" w:rsidR="00092218" w:rsidRDefault="009D144B">
            <w:pPr>
              <w:ind w:left="164" w:right="272"/>
              <w:jc w:val="both"/>
              <w:rPr>
                <w:color w:val="FF0000"/>
              </w:rPr>
            </w:pPr>
            <w:r>
              <w:rPr>
                <w:color w:val="FF0000"/>
              </w:rPr>
              <w:t xml:space="preserve">Los contenidos son priorizados según los últimos avances de las disciplinas vinculadas a la temática de la Asignatura. </w:t>
            </w:r>
          </w:p>
          <w:p w14:paraId="0614B2A8" w14:textId="77777777" w:rsidR="00092218" w:rsidRDefault="00092218">
            <w:pPr>
              <w:ind w:left="164" w:right="272"/>
              <w:jc w:val="both"/>
              <w:rPr>
                <w:color w:val="FF0000"/>
              </w:rPr>
            </w:pPr>
          </w:p>
          <w:p w14:paraId="0614B2A9" w14:textId="77777777" w:rsidR="00092218" w:rsidRDefault="009D144B">
            <w:pPr>
              <w:ind w:left="164" w:right="272"/>
              <w:jc w:val="both"/>
              <w:rPr>
                <w:color w:val="FF0000"/>
              </w:rPr>
            </w:pPr>
            <w:r>
              <w:rPr>
                <w:color w:val="FF0000"/>
              </w:rPr>
              <w:t xml:space="preserve">La priorización de contenidos para una sesión de aprendizaje considera la selección de los temas principales y relevantes de la unidad de aprendizaje, evitando la saturación. </w:t>
            </w:r>
          </w:p>
          <w:p w14:paraId="0614B2AA" w14:textId="77777777" w:rsidR="00092218" w:rsidRDefault="00092218">
            <w:pPr>
              <w:ind w:left="164" w:right="272"/>
              <w:jc w:val="both"/>
              <w:rPr>
                <w:color w:val="FF0000"/>
              </w:rPr>
            </w:pPr>
          </w:p>
          <w:p w14:paraId="0614B2AB" w14:textId="77777777" w:rsidR="00092218" w:rsidRDefault="009D144B">
            <w:pPr>
              <w:ind w:left="164" w:right="272"/>
              <w:jc w:val="both"/>
              <w:rPr>
                <w:color w:val="FF0000"/>
              </w:rPr>
            </w:pPr>
            <w:r>
              <w:rPr>
                <w:color w:val="FF0000"/>
              </w:rPr>
              <w:t>En este sentido se pueden plantear las siguientes preguntas:</w:t>
            </w:r>
          </w:p>
          <w:p w14:paraId="0614B2AC" w14:textId="77777777" w:rsidR="00092218" w:rsidRDefault="009D144B">
            <w:pPr>
              <w:ind w:left="164" w:right="272"/>
              <w:jc w:val="both"/>
              <w:rPr>
                <w:color w:val="FF0000"/>
              </w:rPr>
            </w:pPr>
            <w:r>
              <w:rPr>
                <w:color w:val="FF0000"/>
              </w:rPr>
              <w:t>- ¿Qué contenidos son los principales para el logro de los resultados de aprendizaje?</w:t>
            </w:r>
          </w:p>
          <w:p w14:paraId="0614B2AD" w14:textId="77777777" w:rsidR="00092218" w:rsidRDefault="009D144B">
            <w:pPr>
              <w:ind w:left="164" w:right="272"/>
              <w:jc w:val="both"/>
              <w:rPr>
                <w:color w:val="FF0000"/>
              </w:rPr>
            </w:pPr>
            <w:r>
              <w:rPr>
                <w:color w:val="FF0000"/>
              </w:rPr>
              <w:t>- Estos contenidos principales ¿cómo se pueden aplicar a contextos reales de su</w:t>
            </w:r>
          </w:p>
          <w:p w14:paraId="0614B2AE" w14:textId="77777777" w:rsidR="00092218" w:rsidRDefault="009D144B">
            <w:pPr>
              <w:ind w:left="164" w:right="272"/>
              <w:jc w:val="both"/>
              <w:rPr>
                <w:color w:val="FF0000"/>
              </w:rPr>
            </w:pPr>
            <w:r>
              <w:rPr>
                <w:color w:val="FF0000"/>
              </w:rPr>
              <w:t>formación profesional?</w:t>
            </w:r>
          </w:p>
          <w:p w14:paraId="0614B2AF" w14:textId="77777777" w:rsidR="00092218" w:rsidRDefault="00092218">
            <w:pPr>
              <w:ind w:left="72"/>
              <w:jc w:val="both"/>
            </w:pPr>
          </w:p>
        </w:tc>
      </w:tr>
      <w:tr w:rsidR="00092218" w14:paraId="0614B2B3" w14:textId="77777777">
        <w:trPr>
          <w:jc w:val="center"/>
        </w:trPr>
        <w:tc>
          <w:tcPr>
            <w:tcW w:w="9158" w:type="dxa"/>
            <w:tcBorders>
              <w:top w:val="single" w:sz="4" w:space="0" w:color="000000"/>
              <w:left w:val="single" w:sz="4" w:space="0" w:color="000000"/>
              <w:bottom w:val="single" w:sz="4" w:space="0" w:color="000000"/>
              <w:right w:val="single" w:sz="4" w:space="0" w:color="000000"/>
            </w:tcBorders>
          </w:tcPr>
          <w:p w14:paraId="0614B2B1" w14:textId="77777777" w:rsidR="00092218" w:rsidRDefault="009D144B">
            <w:r>
              <w:t>UNIDAD  1:</w:t>
            </w:r>
          </w:p>
          <w:p w14:paraId="0614B2B2" w14:textId="77777777" w:rsidR="00092218" w:rsidRDefault="00092218"/>
        </w:tc>
      </w:tr>
      <w:tr w:rsidR="00092218" w14:paraId="0614B2B6" w14:textId="77777777">
        <w:trPr>
          <w:jc w:val="center"/>
        </w:trPr>
        <w:tc>
          <w:tcPr>
            <w:tcW w:w="9158" w:type="dxa"/>
            <w:tcBorders>
              <w:top w:val="single" w:sz="4" w:space="0" w:color="000000"/>
              <w:left w:val="single" w:sz="4" w:space="0" w:color="000000"/>
              <w:bottom w:val="single" w:sz="4" w:space="0" w:color="000000"/>
              <w:right w:val="single" w:sz="4" w:space="0" w:color="000000"/>
            </w:tcBorders>
          </w:tcPr>
          <w:p w14:paraId="0614B2B4" w14:textId="77777777" w:rsidR="00092218" w:rsidRDefault="009D144B">
            <w:r>
              <w:t>UNIDAD  2:</w:t>
            </w:r>
          </w:p>
          <w:p w14:paraId="0614B2B5" w14:textId="77777777" w:rsidR="00092218" w:rsidRDefault="00092218"/>
        </w:tc>
      </w:tr>
      <w:tr w:rsidR="00092218" w14:paraId="0614B2B9" w14:textId="77777777">
        <w:trPr>
          <w:jc w:val="center"/>
        </w:trPr>
        <w:tc>
          <w:tcPr>
            <w:tcW w:w="9158" w:type="dxa"/>
            <w:tcBorders>
              <w:top w:val="single" w:sz="4" w:space="0" w:color="000000"/>
              <w:left w:val="single" w:sz="4" w:space="0" w:color="000000"/>
              <w:bottom w:val="single" w:sz="4" w:space="0" w:color="000000"/>
              <w:right w:val="single" w:sz="4" w:space="0" w:color="000000"/>
            </w:tcBorders>
          </w:tcPr>
          <w:p w14:paraId="0614B2B7" w14:textId="77777777" w:rsidR="00092218" w:rsidRDefault="009D144B">
            <w:r>
              <w:t>UNIDAD  3:</w:t>
            </w:r>
          </w:p>
          <w:p w14:paraId="0614B2B8" w14:textId="77777777" w:rsidR="00092218" w:rsidRDefault="00092218"/>
        </w:tc>
      </w:tr>
      <w:tr w:rsidR="00092218" w14:paraId="0614B2BC" w14:textId="77777777">
        <w:trPr>
          <w:jc w:val="center"/>
        </w:trPr>
        <w:tc>
          <w:tcPr>
            <w:tcW w:w="9158" w:type="dxa"/>
            <w:tcBorders>
              <w:top w:val="single" w:sz="4" w:space="0" w:color="000000"/>
              <w:left w:val="single" w:sz="4" w:space="0" w:color="000000"/>
              <w:bottom w:val="single" w:sz="4" w:space="0" w:color="000000"/>
              <w:right w:val="single" w:sz="4" w:space="0" w:color="000000"/>
            </w:tcBorders>
          </w:tcPr>
          <w:p w14:paraId="0614B2BA" w14:textId="77777777" w:rsidR="00092218" w:rsidRDefault="009D144B">
            <w:r>
              <w:t>UNIDAD  4:</w:t>
            </w:r>
          </w:p>
          <w:p w14:paraId="0614B2BB" w14:textId="77777777" w:rsidR="00092218" w:rsidRDefault="009D144B">
            <w:r>
              <w:rPr>
                <w:color w:val="FF0000"/>
              </w:rPr>
              <w:t>(Se recomienda máximo 4 unidades didácticas)</w:t>
            </w:r>
          </w:p>
        </w:tc>
      </w:tr>
    </w:tbl>
    <w:p w14:paraId="0614B2BD" w14:textId="77777777" w:rsidR="00092218" w:rsidRDefault="00092218">
      <w:pPr>
        <w:ind w:left="708" w:hanging="528"/>
        <w:jc w:val="both"/>
        <w:rPr>
          <w:color w:val="666699"/>
        </w:rPr>
      </w:pPr>
    </w:p>
    <w:tbl>
      <w:tblPr>
        <w:tblStyle w:val="a3"/>
        <w:tblW w:w="9235" w:type="dxa"/>
        <w:jc w:val="center"/>
        <w:tblInd w:w="0" w:type="dxa"/>
        <w:tblLayout w:type="fixed"/>
        <w:tblLook w:val="0000" w:firstRow="0" w:lastRow="0" w:firstColumn="0" w:lastColumn="0" w:noHBand="0" w:noVBand="0"/>
      </w:tblPr>
      <w:tblGrid>
        <w:gridCol w:w="9235"/>
      </w:tblGrid>
      <w:tr w:rsidR="00092218" w14:paraId="0614B2BF" w14:textId="77777777">
        <w:trPr>
          <w:trHeight w:val="400"/>
          <w:jc w:val="center"/>
        </w:trPr>
        <w:tc>
          <w:tcPr>
            <w:tcW w:w="9235" w:type="dxa"/>
            <w:tcBorders>
              <w:top w:val="single" w:sz="4" w:space="0" w:color="000000"/>
              <w:left w:val="single" w:sz="4" w:space="0" w:color="000000"/>
              <w:bottom w:val="single" w:sz="4" w:space="0" w:color="000000"/>
              <w:right w:val="single" w:sz="4" w:space="0" w:color="000000"/>
            </w:tcBorders>
            <w:vAlign w:val="center"/>
          </w:tcPr>
          <w:p w14:paraId="0614B2BE" w14:textId="77777777" w:rsidR="00092218" w:rsidRDefault="009D144B">
            <w:pPr>
              <w:numPr>
                <w:ilvl w:val="0"/>
                <w:numId w:val="1"/>
              </w:numPr>
              <w:tabs>
                <w:tab w:val="right" w:pos="8352"/>
              </w:tabs>
              <w:ind w:left="447" w:hanging="447"/>
            </w:pPr>
            <w:r>
              <w:rPr>
                <w:b/>
              </w:rPr>
              <w:t>ESTRATEGIAS DIDÁCTICAS</w:t>
            </w:r>
            <w:r>
              <w:rPr>
                <w:b/>
              </w:rPr>
              <w:tab/>
            </w:r>
          </w:p>
        </w:tc>
      </w:tr>
      <w:tr w:rsidR="00092218" w14:paraId="0614B2D6" w14:textId="77777777">
        <w:trPr>
          <w:jc w:val="center"/>
        </w:trPr>
        <w:tc>
          <w:tcPr>
            <w:tcW w:w="9235" w:type="dxa"/>
            <w:tcBorders>
              <w:top w:val="single" w:sz="4" w:space="0" w:color="000000"/>
              <w:left w:val="single" w:sz="4" w:space="0" w:color="000000"/>
              <w:bottom w:val="single" w:sz="4" w:space="0" w:color="000000"/>
              <w:right w:val="single" w:sz="4" w:space="0" w:color="000000"/>
            </w:tcBorders>
          </w:tcPr>
          <w:p w14:paraId="0614B2C0" w14:textId="77777777" w:rsidR="00092218" w:rsidRDefault="009D144B">
            <w:pPr>
              <w:ind w:left="164" w:right="205"/>
              <w:jc w:val="both"/>
              <w:rPr>
                <w:color w:val="FF0000"/>
              </w:rPr>
            </w:pPr>
            <w:r>
              <w:rPr>
                <w:color w:val="FF0000"/>
              </w:rPr>
              <w:t>La redacción debe tener un máximo de 10 líneas.</w:t>
            </w:r>
          </w:p>
          <w:p w14:paraId="0614B2C1" w14:textId="77777777" w:rsidR="00092218" w:rsidRDefault="00092218">
            <w:pPr>
              <w:ind w:left="164" w:right="205"/>
              <w:jc w:val="both"/>
              <w:rPr>
                <w:color w:val="000000"/>
              </w:rPr>
            </w:pPr>
          </w:p>
          <w:p w14:paraId="0614B2C2" w14:textId="77777777" w:rsidR="00092218" w:rsidRDefault="009D144B">
            <w:pPr>
              <w:ind w:left="164" w:right="205"/>
              <w:jc w:val="both"/>
              <w:rPr>
                <w:color w:val="000000"/>
              </w:rPr>
            </w:pPr>
            <w:r>
              <w:rPr>
                <w:color w:val="000000"/>
              </w:rPr>
              <w:t>La asignatura desarrolla sesiones de aprendizaje presenciales y no presenciales, haciendo uso del Entorno Virtual para el Aprendizaje (EVA), herramienta de videoconferencia Zoom y los recursos tecnológicos.</w:t>
            </w:r>
          </w:p>
          <w:p w14:paraId="0614B2C3" w14:textId="77777777" w:rsidR="00092218" w:rsidRDefault="00092218">
            <w:pPr>
              <w:ind w:left="164" w:right="205"/>
              <w:jc w:val="both"/>
              <w:rPr>
                <w:color w:val="000000"/>
              </w:rPr>
            </w:pPr>
          </w:p>
          <w:p w14:paraId="0614B2C4" w14:textId="77777777" w:rsidR="00092218" w:rsidRDefault="009D144B">
            <w:pPr>
              <w:ind w:left="164" w:right="205"/>
              <w:jc w:val="both"/>
              <w:rPr>
                <w:color w:val="000000"/>
              </w:rPr>
            </w:pPr>
            <w:r>
              <w:rPr>
                <w:color w:val="000000"/>
              </w:rPr>
              <w:t>Las metodologías para las sesiones de aprendizaje son:</w:t>
            </w:r>
          </w:p>
          <w:p w14:paraId="0614B2C7" w14:textId="77777777" w:rsidR="00092218" w:rsidRDefault="00092218">
            <w:pPr>
              <w:ind w:left="164" w:right="205"/>
              <w:jc w:val="both"/>
              <w:rPr>
                <w:color w:val="FF0000"/>
              </w:rPr>
            </w:pPr>
          </w:p>
          <w:p w14:paraId="0614B2C8" w14:textId="77777777" w:rsidR="00092218" w:rsidRDefault="009D144B">
            <w:pPr>
              <w:numPr>
                <w:ilvl w:val="0"/>
                <w:numId w:val="5"/>
              </w:numPr>
              <w:pBdr>
                <w:top w:val="nil"/>
                <w:left w:val="nil"/>
                <w:bottom w:val="nil"/>
                <w:right w:val="nil"/>
                <w:between w:val="nil"/>
              </w:pBdr>
              <w:ind w:right="205"/>
              <w:jc w:val="both"/>
              <w:rPr>
                <w:color w:val="FF0000"/>
              </w:rPr>
            </w:pPr>
            <w:r>
              <w:rPr>
                <w:color w:val="FF0000"/>
              </w:rPr>
              <w:t>Sesiones teóricas o Clases magistrales</w:t>
            </w:r>
          </w:p>
          <w:p w14:paraId="0614B2C9" w14:textId="77777777" w:rsidR="00092218" w:rsidRDefault="009D144B">
            <w:pPr>
              <w:numPr>
                <w:ilvl w:val="0"/>
                <w:numId w:val="5"/>
              </w:numPr>
              <w:pBdr>
                <w:top w:val="nil"/>
                <w:left w:val="nil"/>
                <w:bottom w:val="nil"/>
                <w:right w:val="nil"/>
                <w:between w:val="nil"/>
              </w:pBdr>
              <w:jc w:val="both"/>
              <w:rPr>
                <w:color w:val="FF0000"/>
              </w:rPr>
            </w:pPr>
            <w:r>
              <w:rPr>
                <w:color w:val="FF0000"/>
              </w:rPr>
              <w:t>Seminarios</w:t>
            </w:r>
          </w:p>
          <w:p w14:paraId="0614B2CA" w14:textId="77777777" w:rsidR="00092218" w:rsidRDefault="009D144B">
            <w:pPr>
              <w:numPr>
                <w:ilvl w:val="0"/>
                <w:numId w:val="5"/>
              </w:numPr>
              <w:pBdr>
                <w:top w:val="nil"/>
                <w:left w:val="nil"/>
                <w:bottom w:val="nil"/>
                <w:right w:val="nil"/>
                <w:between w:val="nil"/>
              </w:pBdr>
              <w:jc w:val="both"/>
              <w:rPr>
                <w:color w:val="FF0000"/>
              </w:rPr>
            </w:pPr>
            <w:r>
              <w:rPr>
                <w:color w:val="FF0000"/>
              </w:rPr>
              <w:t xml:space="preserve">Talleres </w:t>
            </w:r>
          </w:p>
          <w:p w14:paraId="0614B2CB" w14:textId="77777777" w:rsidR="00092218" w:rsidRDefault="009D144B">
            <w:pPr>
              <w:numPr>
                <w:ilvl w:val="0"/>
                <w:numId w:val="5"/>
              </w:numPr>
              <w:pBdr>
                <w:top w:val="nil"/>
                <w:left w:val="nil"/>
                <w:bottom w:val="nil"/>
                <w:right w:val="nil"/>
                <w:between w:val="nil"/>
              </w:pBdr>
              <w:jc w:val="both"/>
              <w:rPr>
                <w:color w:val="FF0000"/>
              </w:rPr>
            </w:pPr>
            <w:r>
              <w:rPr>
                <w:color w:val="FF0000"/>
              </w:rPr>
              <w:t>Prácticas (laboratorio, campo, clínica)</w:t>
            </w:r>
          </w:p>
          <w:p w14:paraId="0614B2CC" w14:textId="77777777" w:rsidR="00092218" w:rsidRDefault="009D144B">
            <w:pPr>
              <w:numPr>
                <w:ilvl w:val="0"/>
                <w:numId w:val="5"/>
              </w:numPr>
              <w:pBdr>
                <w:top w:val="nil"/>
                <w:left w:val="nil"/>
                <w:bottom w:val="nil"/>
                <w:right w:val="nil"/>
                <w:between w:val="nil"/>
              </w:pBdr>
              <w:jc w:val="both"/>
              <w:rPr>
                <w:color w:val="FF0000"/>
              </w:rPr>
            </w:pPr>
            <w:r>
              <w:rPr>
                <w:color w:val="FF0000"/>
              </w:rPr>
              <w:lastRenderedPageBreak/>
              <w:t>Asesoría</w:t>
            </w:r>
          </w:p>
          <w:p w14:paraId="0614B2CD" w14:textId="77777777" w:rsidR="00092218" w:rsidRDefault="009D144B">
            <w:pPr>
              <w:numPr>
                <w:ilvl w:val="0"/>
                <w:numId w:val="5"/>
              </w:numPr>
              <w:pBdr>
                <w:top w:val="nil"/>
                <w:left w:val="nil"/>
                <w:bottom w:val="nil"/>
                <w:right w:val="nil"/>
                <w:between w:val="nil"/>
              </w:pBdr>
              <w:jc w:val="both"/>
              <w:rPr>
                <w:color w:val="FF0000"/>
              </w:rPr>
            </w:pPr>
            <w:r>
              <w:rPr>
                <w:color w:val="FF0000"/>
              </w:rPr>
              <w:t xml:space="preserve">Actividades lúdicas de aprendizaje </w:t>
            </w:r>
          </w:p>
          <w:p w14:paraId="0614B2CE" w14:textId="77777777" w:rsidR="00092218" w:rsidRDefault="009D144B">
            <w:pPr>
              <w:numPr>
                <w:ilvl w:val="0"/>
                <w:numId w:val="5"/>
              </w:numPr>
              <w:pBdr>
                <w:top w:val="nil"/>
                <w:left w:val="nil"/>
                <w:bottom w:val="nil"/>
                <w:right w:val="nil"/>
                <w:between w:val="nil"/>
              </w:pBdr>
              <w:jc w:val="both"/>
              <w:rPr>
                <w:color w:val="FF0000"/>
              </w:rPr>
            </w:pPr>
            <w:r>
              <w:rPr>
                <w:color w:val="FF0000"/>
              </w:rPr>
              <w:t>Trabajo Cooperativo</w:t>
            </w:r>
          </w:p>
          <w:p w14:paraId="0614B2CF" w14:textId="77777777" w:rsidR="00092218" w:rsidRDefault="009D144B">
            <w:pPr>
              <w:numPr>
                <w:ilvl w:val="0"/>
                <w:numId w:val="5"/>
              </w:numPr>
              <w:pBdr>
                <w:top w:val="nil"/>
                <w:left w:val="nil"/>
                <w:bottom w:val="nil"/>
                <w:right w:val="nil"/>
                <w:between w:val="nil"/>
              </w:pBdr>
              <w:jc w:val="both"/>
              <w:rPr>
                <w:color w:val="FF0000"/>
              </w:rPr>
            </w:pPr>
            <w:r>
              <w:rPr>
                <w:color w:val="FF0000"/>
              </w:rPr>
              <w:t>Portafolio</w:t>
            </w:r>
          </w:p>
          <w:p w14:paraId="0614B2D0" w14:textId="77777777" w:rsidR="00092218" w:rsidRDefault="009D144B">
            <w:pPr>
              <w:numPr>
                <w:ilvl w:val="0"/>
                <w:numId w:val="5"/>
              </w:numPr>
              <w:pBdr>
                <w:top w:val="nil"/>
                <w:left w:val="nil"/>
                <w:bottom w:val="nil"/>
                <w:right w:val="nil"/>
                <w:between w:val="nil"/>
              </w:pBdr>
              <w:jc w:val="both"/>
              <w:rPr>
                <w:color w:val="FF0000"/>
              </w:rPr>
            </w:pPr>
            <w:r>
              <w:rPr>
                <w:color w:val="FF0000"/>
              </w:rPr>
              <w:t xml:space="preserve">Demostraciones </w:t>
            </w:r>
          </w:p>
          <w:p w14:paraId="0614B2D1" w14:textId="77777777" w:rsidR="00092218" w:rsidRDefault="009D144B">
            <w:pPr>
              <w:numPr>
                <w:ilvl w:val="0"/>
                <w:numId w:val="5"/>
              </w:numPr>
              <w:pBdr>
                <w:top w:val="nil"/>
                <w:left w:val="nil"/>
                <w:bottom w:val="nil"/>
                <w:right w:val="nil"/>
                <w:between w:val="nil"/>
              </w:pBdr>
              <w:jc w:val="both"/>
              <w:rPr>
                <w:color w:val="FF0000"/>
              </w:rPr>
            </w:pPr>
            <w:r>
              <w:rPr>
                <w:color w:val="FF0000"/>
              </w:rPr>
              <w:t>Trabajo por proyectos</w:t>
            </w:r>
          </w:p>
          <w:p w14:paraId="0614B2D2" w14:textId="77777777" w:rsidR="00092218" w:rsidRDefault="009D144B">
            <w:pPr>
              <w:numPr>
                <w:ilvl w:val="0"/>
                <w:numId w:val="5"/>
              </w:numPr>
              <w:pBdr>
                <w:top w:val="nil"/>
                <w:left w:val="nil"/>
                <w:bottom w:val="nil"/>
                <w:right w:val="nil"/>
                <w:between w:val="nil"/>
              </w:pBdr>
              <w:jc w:val="both"/>
              <w:rPr>
                <w:color w:val="FF0000"/>
              </w:rPr>
            </w:pPr>
            <w:r>
              <w:rPr>
                <w:color w:val="FF0000"/>
              </w:rPr>
              <w:t>Estudios de casos</w:t>
            </w:r>
          </w:p>
          <w:p w14:paraId="0614B2D3" w14:textId="77777777" w:rsidR="00092218" w:rsidRDefault="009D144B">
            <w:pPr>
              <w:numPr>
                <w:ilvl w:val="0"/>
                <w:numId w:val="5"/>
              </w:numPr>
              <w:pBdr>
                <w:top w:val="nil"/>
                <w:left w:val="nil"/>
                <w:bottom w:val="nil"/>
                <w:right w:val="nil"/>
                <w:between w:val="nil"/>
              </w:pBdr>
              <w:jc w:val="both"/>
              <w:rPr>
                <w:color w:val="FF0000"/>
              </w:rPr>
            </w:pPr>
            <w:r>
              <w:rPr>
                <w:color w:val="FF0000"/>
              </w:rPr>
              <w:t>Juego de rol</w:t>
            </w:r>
          </w:p>
          <w:p w14:paraId="0614B2D4" w14:textId="77777777" w:rsidR="00092218" w:rsidRDefault="009D144B">
            <w:pPr>
              <w:numPr>
                <w:ilvl w:val="0"/>
                <w:numId w:val="5"/>
              </w:numPr>
              <w:pBdr>
                <w:top w:val="nil"/>
                <w:left w:val="nil"/>
                <w:bottom w:val="nil"/>
                <w:right w:val="nil"/>
                <w:between w:val="nil"/>
              </w:pBdr>
              <w:jc w:val="both"/>
              <w:rPr>
                <w:color w:val="FF0000"/>
              </w:rPr>
            </w:pPr>
            <w:r>
              <w:rPr>
                <w:color w:val="FF0000"/>
              </w:rPr>
              <w:t>Etc.</w:t>
            </w:r>
          </w:p>
          <w:p w14:paraId="0614B2D5" w14:textId="77777777" w:rsidR="00092218" w:rsidRDefault="00092218"/>
        </w:tc>
      </w:tr>
    </w:tbl>
    <w:p w14:paraId="0614B2D7" w14:textId="77777777" w:rsidR="00092218" w:rsidRDefault="00092218">
      <w:pPr>
        <w:ind w:left="720"/>
        <w:jc w:val="both"/>
        <w:rPr>
          <w:color w:val="666699"/>
        </w:rPr>
      </w:pPr>
    </w:p>
    <w:tbl>
      <w:tblPr>
        <w:tblStyle w:val="a4"/>
        <w:tblW w:w="9209" w:type="dxa"/>
        <w:jc w:val="center"/>
        <w:tblInd w:w="0" w:type="dxa"/>
        <w:tblLayout w:type="fixed"/>
        <w:tblLook w:val="0000" w:firstRow="0" w:lastRow="0" w:firstColumn="0" w:lastColumn="0" w:noHBand="0" w:noVBand="0"/>
      </w:tblPr>
      <w:tblGrid>
        <w:gridCol w:w="9209"/>
      </w:tblGrid>
      <w:tr w:rsidR="00092218" w14:paraId="0614B2D9" w14:textId="77777777">
        <w:trPr>
          <w:trHeight w:val="540"/>
          <w:jc w:val="center"/>
        </w:trPr>
        <w:tc>
          <w:tcPr>
            <w:tcW w:w="9209" w:type="dxa"/>
            <w:tcBorders>
              <w:top w:val="single" w:sz="4" w:space="0" w:color="000000"/>
              <w:left w:val="single" w:sz="4" w:space="0" w:color="000000"/>
              <w:bottom w:val="single" w:sz="4" w:space="0" w:color="000000"/>
              <w:right w:val="single" w:sz="4" w:space="0" w:color="000000"/>
            </w:tcBorders>
            <w:vAlign w:val="center"/>
          </w:tcPr>
          <w:p w14:paraId="0614B2D8" w14:textId="77777777" w:rsidR="00092218" w:rsidRDefault="009D144B">
            <w:pPr>
              <w:numPr>
                <w:ilvl w:val="0"/>
                <w:numId w:val="1"/>
              </w:numPr>
            </w:pPr>
            <w:r>
              <w:rPr>
                <w:b/>
              </w:rPr>
              <w:t>EVALUACIÓN</w:t>
            </w:r>
          </w:p>
        </w:tc>
      </w:tr>
      <w:tr w:rsidR="00092218" w14:paraId="0614B312" w14:textId="77777777">
        <w:trPr>
          <w:jc w:val="center"/>
        </w:trPr>
        <w:tc>
          <w:tcPr>
            <w:tcW w:w="9209" w:type="dxa"/>
            <w:tcBorders>
              <w:top w:val="single" w:sz="4" w:space="0" w:color="000000"/>
              <w:left w:val="single" w:sz="4" w:space="0" w:color="000000"/>
              <w:bottom w:val="single" w:sz="4" w:space="0" w:color="000000"/>
              <w:right w:val="single" w:sz="4" w:space="0" w:color="000000"/>
            </w:tcBorders>
          </w:tcPr>
          <w:p w14:paraId="0614B2DA" w14:textId="77777777" w:rsidR="00092218" w:rsidRDefault="00092218"/>
          <w:p w14:paraId="0614B2DB" w14:textId="77777777" w:rsidR="00092218" w:rsidRDefault="009D144B" w:rsidP="00977D07">
            <w:pPr>
              <w:ind w:right="235"/>
              <w:jc w:val="both"/>
            </w:pPr>
            <w:r>
              <w:t>Las evaluaciones se desarrollan en modalidad presencial y no presencial.</w:t>
            </w:r>
          </w:p>
          <w:p w14:paraId="0614B2DC" w14:textId="77777777" w:rsidR="00092218" w:rsidRDefault="00092218" w:rsidP="00977D07">
            <w:pPr>
              <w:ind w:left="164" w:right="235"/>
              <w:jc w:val="both"/>
            </w:pPr>
          </w:p>
          <w:p w14:paraId="1546001A" w14:textId="77777777" w:rsidR="00977D07" w:rsidRDefault="00977D07" w:rsidP="00977D07">
            <w:pPr>
              <w:ind w:right="235"/>
              <w:jc w:val="both"/>
            </w:pPr>
            <w:r>
              <w:t xml:space="preserve">Las calificaciones son publicadas en el Portal de Notas hasta 7 días después de la evaluación, según el artículo 141 del </w:t>
            </w:r>
            <w:r w:rsidRPr="00977D07">
              <w:t>Reglamento de la Actividad Académica.</w:t>
            </w:r>
          </w:p>
          <w:p w14:paraId="0614B2DE" w14:textId="77777777" w:rsidR="00092218" w:rsidRDefault="00092218" w:rsidP="00977D07">
            <w:pPr>
              <w:ind w:left="164" w:right="235"/>
              <w:jc w:val="both"/>
            </w:pPr>
          </w:p>
          <w:p w14:paraId="0614B2DF" w14:textId="3F062559" w:rsidR="00092218" w:rsidRDefault="009D144B" w:rsidP="00977D07">
            <w:pPr>
              <w:ind w:right="235"/>
              <w:jc w:val="both"/>
            </w:pPr>
            <w:r>
              <w:t>El docente considera actividades para la evaluación formativa y sumativa con la retroalimentación efectiva de cada evaluación.</w:t>
            </w:r>
          </w:p>
          <w:p w14:paraId="0614B2E0" w14:textId="77777777" w:rsidR="00092218" w:rsidRDefault="00092218">
            <w:pPr>
              <w:ind w:left="164" w:right="235"/>
              <w:jc w:val="both"/>
            </w:pPr>
          </w:p>
          <w:tbl>
            <w:tblPr>
              <w:tblStyle w:val="a5"/>
              <w:tblW w:w="8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0"/>
              <w:gridCol w:w="3885"/>
            </w:tblGrid>
            <w:tr w:rsidR="00092218" w14:paraId="0614B2E3" w14:textId="77777777" w:rsidTr="00977D07">
              <w:trPr>
                <w:trHeight w:val="313"/>
              </w:trPr>
              <w:tc>
                <w:tcPr>
                  <w:tcW w:w="5110" w:type="dxa"/>
                </w:tcPr>
                <w:p w14:paraId="0614B2E1" w14:textId="77777777" w:rsidR="00092218" w:rsidRDefault="009D144B">
                  <w:pPr>
                    <w:jc w:val="center"/>
                    <w:rPr>
                      <w:b/>
                    </w:rPr>
                  </w:pPr>
                  <w:r>
                    <w:rPr>
                      <w:b/>
                    </w:rPr>
                    <w:t>(Actividad o producto de aprendizaje)</w:t>
                  </w:r>
                </w:p>
              </w:tc>
              <w:tc>
                <w:tcPr>
                  <w:tcW w:w="3885" w:type="dxa"/>
                </w:tcPr>
                <w:p w14:paraId="0614B2E2" w14:textId="77777777" w:rsidR="00092218" w:rsidRDefault="009D144B">
                  <w:pPr>
                    <w:jc w:val="center"/>
                    <w:rPr>
                      <w:b/>
                    </w:rPr>
                  </w:pPr>
                  <w:r>
                    <w:rPr>
                      <w:b/>
                    </w:rPr>
                    <w:t>(Peso)</w:t>
                  </w:r>
                </w:p>
              </w:tc>
            </w:tr>
            <w:tr w:rsidR="00092218" w14:paraId="0614B2E6" w14:textId="77777777" w:rsidTr="00977D07">
              <w:trPr>
                <w:trHeight w:val="330"/>
              </w:trPr>
              <w:tc>
                <w:tcPr>
                  <w:tcW w:w="5110" w:type="dxa"/>
                </w:tcPr>
                <w:p w14:paraId="0614B2E4" w14:textId="77777777" w:rsidR="00092218" w:rsidRDefault="009D144B">
                  <w:pPr>
                    <w:jc w:val="both"/>
                  </w:pPr>
                  <w:r>
                    <w:rPr>
                      <w:b/>
                    </w:rPr>
                    <w:t>Ejemplos:</w:t>
                  </w:r>
                  <w:r>
                    <w:t xml:space="preserve"> </w:t>
                  </w:r>
                </w:p>
              </w:tc>
              <w:tc>
                <w:tcPr>
                  <w:tcW w:w="3885" w:type="dxa"/>
                </w:tcPr>
                <w:p w14:paraId="0614B2E5" w14:textId="77777777" w:rsidR="00092218" w:rsidRDefault="00092218">
                  <w:pPr>
                    <w:jc w:val="center"/>
                  </w:pPr>
                </w:p>
              </w:tc>
            </w:tr>
            <w:tr w:rsidR="00092218" w14:paraId="0614B2E9" w14:textId="77777777" w:rsidTr="00977D07">
              <w:trPr>
                <w:trHeight w:val="330"/>
              </w:trPr>
              <w:tc>
                <w:tcPr>
                  <w:tcW w:w="5110" w:type="dxa"/>
                </w:tcPr>
                <w:p w14:paraId="0614B2E7" w14:textId="77777777" w:rsidR="00092218" w:rsidRDefault="009D144B">
                  <w:pPr>
                    <w:jc w:val="both"/>
                  </w:pPr>
                  <w:r>
                    <w:t>Práctica calificada</w:t>
                  </w:r>
                </w:p>
              </w:tc>
              <w:tc>
                <w:tcPr>
                  <w:tcW w:w="3885" w:type="dxa"/>
                </w:tcPr>
                <w:p w14:paraId="0614B2E8" w14:textId="77777777" w:rsidR="00092218" w:rsidRDefault="00092218">
                  <w:pPr>
                    <w:jc w:val="center"/>
                  </w:pPr>
                </w:p>
              </w:tc>
            </w:tr>
            <w:tr w:rsidR="00092218" w14:paraId="0614B2EC" w14:textId="77777777" w:rsidTr="00977D07">
              <w:trPr>
                <w:trHeight w:val="313"/>
              </w:trPr>
              <w:tc>
                <w:tcPr>
                  <w:tcW w:w="5110" w:type="dxa"/>
                </w:tcPr>
                <w:p w14:paraId="0614B2EA" w14:textId="77777777" w:rsidR="00092218" w:rsidRDefault="009D144B">
                  <w:pPr>
                    <w:jc w:val="both"/>
                  </w:pPr>
                  <w:r>
                    <w:t>Paso corto</w:t>
                  </w:r>
                </w:p>
              </w:tc>
              <w:tc>
                <w:tcPr>
                  <w:tcW w:w="3885" w:type="dxa"/>
                </w:tcPr>
                <w:p w14:paraId="0614B2EB" w14:textId="77777777" w:rsidR="00092218" w:rsidRDefault="00092218">
                  <w:pPr>
                    <w:jc w:val="center"/>
                  </w:pPr>
                </w:p>
              </w:tc>
            </w:tr>
            <w:tr w:rsidR="00092218" w14:paraId="0614B2EF" w14:textId="77777777" w:rsidTr="00977D07">
              <w:trPr>
                <w:trHeight w:val="330"/>
              </w:trPr>
              <w:tc>
                <w:tcPr>
                  <w:tcW w:w="5110" w:type="dxa"/>
                </w:tcPr>
                <w:p w14:paraId="0614B2ED" w14:textId="77777777" w:rsidR="00092218" w:rsidRDefault="009D144B">
                  <w:pPr>
                    <w:jc w:val="both"/>
                  </w:pPr>
                  <w:r>
                    <w:t>Proyecto</w:t>
                  </w:r>
                </w:p>
              </w:tc>
              <w:tc>
                <w:tcPr>
                  <w:tcW w:w="3885" w:type="dxa"/>
                </w:tcPr>
                <w:p w14:paraId="0614B2EE" w14:textId="77777777" w:rsidR="00092218" w:rsidRDefault="00092218">
                  <w:pPr>
                    <w:jc w:val="center"/>
                  </w:pPr>
                </w:p>
              </w:tc>
            </w:tr>
            <w:tr w:rsidR="00092218" w14:paraId="0614B2F2" w14:textId="77777777" w:rsidTr="00977D07">
              <w:trPr>
                <w:trHeight w:val="330"/>
              </w:trPr>
              <w:tc>
                <w:tcPr>
                  <w:tcW w:w="5110" w:type="dxa"/>
                </w:tcPr>
                <w:p w14:paraId="0614B2F0" w14:textId="77777777" w:rsidR="00092218" w:rsidRDefault="009D144B">
                  <w:pPr>
                    <w:jc w:val="both"/>
                  </w:pPr>
                  <w:r>
                    <w:t xml:space="preserve">Ensayo </w:t>
                  </w:r>
                </w:p>
              </w:tc>
              <w:tc>
                <w:tcPr>
                  <w:tcW w:w="3885" w:type="dxa"/>
                </w:tcPr>
                <w:p w14:paraId="0614B2F1" w14:textId="77777777" w:rsidR="00092218" w:rsidRDefault="00092218">
                  <w:pPr>
                    <w:jc w:val="center"/>
                  </w:pPr>
                </w:p>
              </w:tc>
            </w:tr>
            <w:tr w:rsidR="00092218" w14:paraId="0614B2F5" w14:textId="77777777" w:rsidTr="00977D07">
              <w:trPr>
                <w:trHeight w:val="313"/>
              </w:trPr>
              <w:tc>
                <w:tcPr>
                  <w:tcW w:w="5110" w:type="dxa"/>
                </w:tcPr>
                <w:p w14:paraId="0614B2F3" w14:textId="77777777" w:rsidR="00092218" w:rsidRDefault="009D144B">
                  <w:pPr>
                    <w:jc w:val="both"/>
                  </w:pPr>
                  <w:r>
                    <w:t xml:space="preserve">Portafolio </w:t>
                  </w:r>
                </w:p>
              </w:tc>
              <w:tc>
                <w:tcPr>
                  <w:tcW w:w="3885" w:type="dxa"/>
                </w:tcPr>
                <w:p w14:paraId="0614B2F4" w14:textId="77777777" w:rsidR="00092218" w:rsidRDefault="00092218">
                  <w:pPr>
                    <w:jc w:val="center"/>
                  </w:pPr>
                </w:p>
              </w:tc>
            </w:tr>
            <w:tr w:rsidR="00092218" w14:paraId="0614B2F8" w14:textId="77777777" w:rsidTr="00977D07">
              <w:trPr>
                <w:trHeight w:val="330"/>
              </w:trPr>
              <w:tc>
                <w:tcPr>
                  <w:tcW w:w="5110" w:type="dxa"/>
                </w:tcPr>
                <w:p w14:paraId="0614B2F6" w14:textId="77777777" w:rsidR="00092218" w:rsidRDefault="009D144B">
                  <w:pPr>
                    <w:jc w:val="both"/>
                    <w:rPr>
                      <w:highlight w:val="yellow"/>
                    </w:rPr>
                  </w:pPr>
                  <w:r>
                    <w:t>Examen parcial o final</w:t>
                  </w:r>
                </w:p>
              </w:tc>
              <w:tc>
                <w:tcPr>
                  <w:tcW w:w="3885" w:type="dxa"/>
                </w:tcPr>
                <w:p w14:paraId="0614B2F7" w14:textId="77777777" w:rsidR="00092218" w:rsidRDefault="00092218">
                  <w:pPr>
                    <w:jc w:val="center"/>
                    <w:rPr>
                      <w:highlight w:val="yellow"/>
                    </w:rPr>
                  </w:pPr>
                </w:p>
              </w:tc>
            </w:tr>
            <w:tr w:rsidR="00092218" w14:paraId="0614B2FB" w14:textId="77777777" w:rsidTr="00977D07">
              <w:trPr>
                <w:trHeight w:val="313"/>
              </w:trPr>
              <w:tc>
                <w:tcPr>
                  <w:tcW w:w="5110" w:type="dxa"/>
                </w:tcPr>
                <w:p w14:paraId="0614B2F9" w14:textId="77777777" w:rsidR="00092218" w:rsidRDefault="00092218">
                  <w:pPr>
                    <w:jc w:val="both"/>
                    <w:rPr>
                      <w:color w:val="FF0000"/>
                      <w:highlight w:val="yellow"/>
                    </w:rPr>
                  </w:pPr>
                </w:p>
              </w:tc>
              <w:tc>
                <w:tcPr>
                  <w:tcW w:w="3885" w:type="dxa"/>
                </w:tcPr>
                <w:p w14:paraId="0614B2FA" w14:textId="77777777" w:rsidR="00092218" w:rsidRDefault="00092218">
                  <w:pPr>
                    <w:jc w:val="center"/>
                    <w:rPr>
                      <w:color w:val="FF0000"/>
                      <w:highlight w:val="yellow"/>
                    </w:rPr>
                  </w:pPr>
                </w:p>
              </w:tc>
            </w:tr>
            <w:tr w:rsidR="00092218" w14:paraId="0614B2FE" w14:textId="77777777" w:rsidTr="00977D07">
              <w:trPr>
                <w:trHeight w:val="330"/>
              </w:trPr>
              <w:tc>
                <w:tcPr>
                  <w:tcW w:w="5110" w:type="dxa"/>
                </w:tcPr>
                <w:p w14:paraId="0614B2FC" w14:textId="77777777" w:rsidR="00092218" w:rsidRDefault="00092218">
                  <w:pPr>
                    <w:jc w:val="both"/>
                    <w:rPr>
                      <w:color w:val="FF0000"/>
                      <w:highlight w:val="yellow"/>
                    </w:rPr>
                  </w:pPr>
                </w:p>
              </w:tc>
              <w:tc>
                <w:tcPr>
                  <w:tcW w:w="3885" w:type="dxa"/>
                </w:tcPr>
                <w:p w14:paraId="0614B2FD" w14:textId="77777777" w:rsidR="00092218" w:rsidRDefault="00092218">
                  <w:pPr>
                    <w:jc w:val="center"/>
                    <w:rPr>
                      <w:color w:val="FF0000"/>
                      <w:highlight w:val="yellow"/>
                    </w:rPr>
                  </w:pPr>
                </w:p>
              </w:tc>
            </w:tr>
            <w:tr w:rsidR="00092218" w14:paraId="0614B301" w14:textId="77777777" w:rsidTr="00977D07">
              <w:trPr>
                <w:trHeight w:val="330"/>
              </w:trPr>
              <w:tc>
                <w:tcPr>
                  <w:tcW w:w="5110" w:type="dxa"/>
                </w:tcPr>
                <w:p w14:paraId="0614B2FF" w14:textId="77777777" w:rsidR="00092218" w:rsidRDefault="009D144B">
                  <w:pPr>
                    <w:jc w:val="right"/>
                    <w:rPr>
                      <w:b/>
                    </w:rPr>
                  </w:pPr>
                  <w:r>
                    <w:rPr>
                      <w:b/>
                    </w:rPr>
                    <w:t>TOTAL</w:t>
                  </w:r>
                </w:p>
              </w:tc>
              <w:tc>
                <w:tcPr>
                  <w:tcW w:w="3885" w:type="dxa"/>
                </w:tcPr>
                <w:p w14:paraId="0614B300" w14:textId="77777777" w:rsidR="00092218" w:rsidRDefault="009D144B">
                  <w:pPr>
                    <w:jc w:val="center"/>
                    <w:rPr>
                      <w:b/>
                    </w:rPr>
                  </w:pPr>
                  <w:r>
                    <w:rPr>
                      <w:b/>
                    </w:rPr>
                    <w:t>100%</w:t>
                  </w:r>
                </w:p>
              </w:tc>
            </w:tr>
          </w:tbl>
          <w:p w14:paraId="0614B302" w14:textId="1DE9821B" w:rsidR="00092218" w:rsidRDefault="00092218">
            <w:pPr>
              <w:jc w:val="both"/>
            </w:pPr>
          </w:p>
          <w:p w14:paraId="2523C7EB" w14:textId="77777777" w:rsidR="00977D07" w:rsidRDefault="00977D07" w:rsidP="00977D07">
            <w:pPr>
              <w:ind w:left="171"/>
              <w:rPr>
                <w:color w:val="FF0000"/>
              </w:rPr>
            </w:pPr>
            <w:r>
              <w:rPr>
                <w:color w:val="FF0000"/>
              </w:rPr>
              <w:t>Se indica la forma en que se va a verificar el aprendizaje de los estudiantes. Debe estar claramente señalado.</w:t>
            </w:r>
          </w:p>
          <w:p w14:paraId="2230FF6E" w14:textId="77777777" w:rsidR="00977D07" w:rsidRDefault="00977D07">
            <w:pPr>
              <w:jc w:val="both"/>
            </w:pPr>
          </w:p>
          <w:p w14:paraId="731469E7" w14:textId="7AB77FE2" w:rsidR="00977D07" w:rsidRDefault="00977D07" w:rsidP="00977D07">
            <w:pPr>
              <w:ind w:left="212"/>
              <w:jc w:val="both"/>
            </w:pPr>
          </w:p>
          <w:p w14:paraId="50020F4D" w14:textId="77777777" w:rsidR="00977D07" w:rsidRPr="00977D07" w:rsidRDefault="00977D07" w:rsidP="000649E9">
            <w:pPr>
              <w:ind w:left="171" w:right="317"/>
              <w:rPr>
                <w:b/>
              </w:rPr>
            </w:pPr>
            <w:bookmarkStart w:id="1" w:name="_30j0zll" w:colFirst="0" w:colLast="0"/>
            <w:bookmarkEnd w:id="1"/>
            <w:r w:rsidRPr="00977D07">
              <w:rPr>
                <w:b/>
              </w:rPr>
              <w:t>Normativa institucional</w:t>
            </w:r>
            <w:r w:rsidR="009D144B" w:rsidRPr="00977D07">
              <w:rPr>
                <w:b/>
              </w:rPr>
              <w:t xml:space="preserve"> </w:t>
            </w:r>
          </w:p>
          <w:p w14:paraId="7C44ECC2" w14:textId="530259EE" w:rsidR="00977D07" w:rsidRPr="007C3631" w:rsidRDefault="00977D07" w:rsidP="00977D07">
            <w:pPr>
              <w:ind w:left="171" w:right="317"/>
            </w:pPr>
            <w:r w:rsidRPr="007C3631">
              <w:t>Se comparten los siguientes reglamentos de la Universidad:</w:t>
            </w:r>
          </w:p>
          <w:p w14:paraId="4804A1B9" w14:textId="3EB9A928" w:rsidR="000649E9" w:rsidRDefault="007C3631" w:rsidP="00977D07">
            <w:pPr>
              <w:ind w:left="171" w:right="317"/>
              <w:rPr>
                <w:color w:val="FF0000"/>
              </w:rPr>
            </w:pPr>
            <w:r>
              <w:rPr>
                <w:b/>
              </w:rPr>
              <w:t xml:space="preserve">1. </w:t>
            </w:r>
            <w:r w:rsidR="009D144B" w:rsidRPr="000649E9">
              <w:rPr>
                <w:b/>
              </w:rPr>
              <w:t>Reglamento de la Actividad Académic</w:t>
            </w:r>
            <w:r w:rsidR="009D144B" w:rsidRPr="007C3631">
              <w:rPr>
                <w:b/>
              </w:rPr>
              <w:t>a</w:t>
            </w:r>
          </w:p>
          <w:p w14:paraId="51E42004" w14:textId="129FD6B6" w:rsidR="007C3631" w:rsidRDefault="007C3631" w:rsidP="00977D07">
            <w:pPr>
              <w:ind w:left="171" w:right="317"/>
            </w:pPr>
            <w:hyperlink r:id="rId8" w:history="1">
              <w:r w:rsidRPr="00F50B60">
                <w:rPr>
                  <w:rStyle w:val="Hipervnculo"/>
                </w:rPr>
                <w:t>https://secretariageneral.cayetano.edu.pe/normativas/?buscar=actividad</w:t>
              </w:r>
            </w:hyperlink>
          </w:p>
          <w:p w14:paraId="1364E707" w14:textId="77777777" w:rsidR="00092218" w:rsidRDefault="007C3631" w:rsidP="007C3631">
            <w:pPr>
              <w:ind w:left="171" w:right="205"/>
              <w:jc w:val="both"/>
            </w:pPr>
            <w:r>
              <w:t xml:space="preserve">El estudiante que llegue tarde o no asista a una clase puede solicitar la justificación de inasistencia en la Secretaría Académica de la UFBI (para cursos de primer año) o de la Facultad, la cual evaluará la aprobación o no de la solicitud, según el motivo y los documentos sustentatorios. </w:t>
            </w:r>
          </w:p>
          <w:p w14:paraId="3D3AC0CD" w14:textId="7884566A" w:rsidR="007C3631" w:rsidRDefault="007C3631" w:rsidP="007C3631">
            <w:pPr>
              <w:ind w:left="171" w:right="205"/>
              <w:jc w:val="both"/>
              <w:rPr>
                <w:b/>
              </w:rPr>
            </w:pPr>
            <w:r w:rsidRPr="007C3631">
              <w:rPr>
                <w:b/>
              </w:rPr>
              <w:t>2. Reglamento Disciplinario para Estudiantes y Graduados</w:t>
            </w:r>
          </w:p>
          <w:p w14:paraId="07F42BEA" w14:textId="29D2FF6B" w:rsidR="007C3631" w:rsidRPr="007C3631" w:rsidRDefault="007C3631" w:rsidP="007C3631">
            <w:pPr>
              <w:ind w:left="171" w:right="205"/>
              <w:jc w:val="both"/>
            </w:pPr>
            <w:hyperlink r:id="rId9" w:history="1">
              <w:r w:rsidRPr="007C3631">
                <w:rPr>
                  <w:rStyle w:val="Hipervnculo"/>
                </w:rPr>
                <w:t>https://secretariageneral.cayetano.edu.pe/normativas/?buscar=disciplinario</w:t>
              </w:r>
            </w:hyperlink>
          </w:p>
          <w:p w14:paraId="45C13B10" w14:textId="77777777" w:rsidR="007C3631" w:rsidRPr="007C3631" w:rsidRDefault="007C3631" w:rsidP="007C3631">
            <w:pPr>
              <w:ind w:left="171" w:right="205"/>
              <w:jc w:val="both"/>
              <w:rPr>
                <w:b/>
              </w:rPr>
            </w:pPr>
          </w:p>
          <w:p w14:paraId="6E70CA8C" w14:textId="6DCBC7A7" w:rsidR="007C3631" w:rsidRPr="007C3631" w:rsidRDefault="007C3631" w:rsidP="007C3631">
            <w:pPr>
              <w:ind w:left="171" w:right="205"/>
              <w:jc w:val="both"/>
              <w:rPr>
                <w:b/>
              </w:rPr>
            </w:pPr>
            <w:r w:rsidRPr="007C3631">
              <w:rPr>
                <w:b/>
              </w:rPr>
              <w:lastRenderedPageBreak/>
              <w:t>3. Reglamento para la Prevención e Intervención del Hostigamiento Sexual para Docentes, Estudiantes y Egresados</w:t>
            </w:r>
            <w:bookmarkStart w:id="2" w:name="_GoBack"/>
            <w:bookmarkEnd w:id="2"/>
          </w:p>
          <w:p w14:paraId="6109B59B" w14:textId="4070E952" w:rsidR="007C3631" w:rsidRDefault="007C3631" w:rsidP="007C3631">
            <w:pPr>
              <w:ind w:left="171" w:right="205"/>
              <w:jc w:val="both"/>
            </w:pPr>
            <w:hyperlink r:id="rId10" w:history="1">
              <w:r w:rsidRPr="00F50B60">
                <w:rPr>
                  <w:rStyle w:val="Hipervnculo"/>
                </w:rPr>
                <w:t>https://secretariageneral.cayetano.edu.pe/normativas/?buscar=hostigamiento</w:t>
              </w:r>
            </w:hyperlink>
          </w:p>
          <w:p w14:paraId="0614B311" w14:textId="1D65AF7B" w:rsidR="007C3631" w:rsidRDefault="007C3631" w:rsidP="007C3631">
            <w:pPr>
              <w:ind w:left="171" w:right="205"/>
              <w:jc w:val="both"/>
            </w:pPr>
          </w:p>
        </w:tc>
      </w:tr>
    </w:tbl>
    <w:p w14:paraId="0614B313" w14:textId="77777777" w:rsidR="00092218" w:rsidRDefault="00092218">
      <w:pPr>
        <w:ind w:left="720"/>
        <w:jc w:val="center"/>
        <w:rPr>
          <w:color w:val="666699"/>
        </w:rPr>
      </w:pPr>
    </w:p>
    <w:tbl>
      <w:tblPr>
        <w:tblStyle w:val="a6"/>
        <w:tblW w:w="9272" w:type="dxa"/>
        <w:jc w:val="center"/>
        <w:tblInd w:w="0" w:type="dxa"/>
        <w:tblLayout w:type="fixed"/>
        <w:tblLook w:val="0000" w:firstRow="0" w:lastRow="0" w:firstColumn="0" w:lastColumn="0" w:noHBand="0" w:noVBand="0"/>
      </w:tblPr>
      <w:tblGrid>
        <w:gridCol w:w="9272"/>
      </w:tblGrid>
      <w:tr w:rsidR="00092218" w14:paraId="0614B31E" w14:textId="77777777">
        <w:trPr>
          <w:trHeight w:val="2329"/>
          <w:jc w:val="center"/>
        </w:trPr>
        <w:tc>
          <w:tcPr>
            <w:tcW w:w="9272" w:type="dxa"/>
            <w:tcBorders>
              <w:top w:val="single" w:sz="4" w:space="0" w:color="000000"/>
              <w:left w:val="single" w:sz="4" w:space="0" w:color="000000"/>
              <w:bottom w:val="single" w:sz="4" w:space="0" w:color="000000"/>
              <w:right w:val="single" w:sz="4" w:space="0" w:color="000000"/>
            </w:tcBorders>
            <w:vAlign w:val="center"/>
          </w:tcPr>
          <w:p w14:paraId="0614B314" w14:textId="77777777" w:rsidR="00092218" w:rsidRDefault="009D144B">
            <w:pPr>
              <w:numPr>
                <w:ilvl w:val="0"/>
                <w:numId w:val="1"/>
              </w:numPr>
              <w:ind w:left="589" w:hanging="589"/>
            </w:pPr>
            <w:r>
              <w:rPr>
                <w:b/>
              </w:rPr>
              <w:t>BIBLIOGRAFÍA</w:t>
            </w:r>
            <w:r>
              <w:t xml:space="preserve"> </w:t>
            </w:r>
          </w:p>
          <w:p w14:paraId="0614B315" w14:textId="77777777" w:rsidR="00092218" w:rsidRDefault="00092218">
            <w:pPr>
              <w:ind w:left="720" w:right="238"/>
              <w:jc w:val="both"/>
              <w:rPr>
                <w:color w:val="FF0000"/>
              </w:rPr>
            </w:pPr>
          </w:p>
          <w:p w14:paraId="0614B316" w14:textId="77777777" w:rsidR="00092218" w:rsidRDefault="009D144B">
            <w:pPr>
              <w:jc w:val="both"/>
              <w:rPr>
                <w:color w:val="FF0000"/>
              </w:rPr>
            </w:pPr>
            <w:r>
              <w:rPr>
                <w:color w:val="FF0000"/>
              </w:rPr>
              <w:t>La bibliografía de la asignatura se divide en tres secciones: básica, complementaria y enlaces de interés. Puede contener libros, capítulos de libros, tesis, artículos de revistas, leyes, imágenes, páginas webs, mapas, vídeos, etc.</w:t>
            </w:r>
          </w:p>
          <w:p w14:paraId="0614B317" w14:textId="77777777" w:rsidR="00092218" w:rsidRDefault="00092218">
            <w:pPr>
              <w:jc w:val="both"/>
              <w:rPr>
                <w:color w:val="FF0000"/>
              </w:rPr>
            </w:pPr>
          </w:p>
          <w:p w14:paraId="0614B318" w14:textId="77777777" w:rsidR="00092218" w:rsidRDefault="009D144B">
            <w:pPr>
              <w:numPr>
                <w:ilvl w:val="0"/>
                <w:numId w:val="2"/>
              </w:numPr>
              <w:pBdr>
                <w:top w:val="nil"/>
                <w:left w:val="nil"/>
                <w:bottom w:val="nil"/>
                <w:right w:val="nil"/>
                <w:between w:val="nil"/>
              </w:pBdr>
              <w:jc w:val="both"/>
              <w:rPr>
                <w:color w:val="FF0000"/>
              </w:rPr>
            </w:pPr>
            <w:r>
              <w:rPr>
                <w:color w:val="FF0000"/>
              </w:rPr>
              <w:t>Bibliografía Básica: es aquella obligatoria requerida para el cumplimiento, en su mayoría, de los objetivos trazados para el desarrollo de la asignatura. Debe contener al menos un título de un libro y un máximo de dos (2) títulos que se encuentren dentro de las colecciones impresas o virtuales de la Oficina Universitaria de Biblioteca. Para el caso de los títulos virtuales o electrónicos deberán consignar el enlace URL al contenido propiamente del documento. La antigüedad no debe ser mayor a cinco años.</w:t>
            </w:r>
          </w:p>
          <w:p w14:paraId="0614B319" w14:textId="77777777" w:rsidR="00092218" w:rsidRDefault="00092218">
            <w:pPr>
              <w:pBdr>
                <w:top w:val="nil"/>
                <w:left w:val="nil"/>
                <w:bottom w:val="nil"/>
                <w:right w:val="nil"/>
                <w:between w:val="nil"/>
              </w:pBdr>
              <w:ind w:left="720"/>
              <w:jc w:val="both"/>
              <w:rPr>
                <w:color w:val="FF0000"/>
              </w:rPr>
            </w:pPr>
          </w:p>
          <w:p w14:paraId="0614B31A" w14:textId="77777777" w:rsidR="00092218" w:rsidRDefault="009D144B">
            <w:pPr>
              <w:numPr>
                <w:ilvl w:val="0"/>
                <w:numId w:val="2"/>
              </w:numPr>
              <w:pBdr>
                <w:top w:val="nil"/>
                <w:left w:val="nil"/>
                <w:bottom w:val="nil"/>
                <w:right w:val="nil"/>
                <w:between w:val="nil"/>
              </w:pBdr>
              <w:jc w:val="both"/>
              <w:rPr>
                <w:color w:val="FF0000"/>
              </w:rPr>
            </w:pPr>
            <w:r>
              <w:rPr>
                <w:color w:val="FF0000"/>
              </w:rPr>
              <w:t>Bibliografía complementaría: es aquella que permite ahondar un tema específico. Debe contener al menos un título o máximo de diez títulos que se encuentren dentro de las colecciones impresas o virtuales de la Oficina Universitaria de Biblioteca o de otros repositorios. Para el caso de los títulos virtuales o electrónicos deberán consignar el enlace o URL al contenido propiamente documento.</w:t>
            </w:r>
          </w:p>
          <w:p w14:paraId="0614B31B" w14:textId="77777777" w:rsidR="00092218" w:rsidRDefault="00092218">
            <w:pPr>
              <w:pBdr>
                <w:top w:val="nil"/>
                <w:left w:val="nil"/>
                <w:bottom w:val="nil"/>
                <w:right w:val="nil"/>
                <w:between w:val="nil"/>
              </w:pBdr>
              <w:ind w:left="720"/>
              <w:jc w:val="both"/>
              <w:rPr>
                <w:color w:val="FF0000"/>
              </w:rPr>
            </w:pPr>
          </w:p>
          <w:p w14:paraId="0614B31C" w14:textId="77777777" w:rsidR="00092218" w:rsidRDefault="009D144B">
            <w:pPr>
              <w:numPr>
                <w:ilvl w:val="0"/>
                <w:numId w:val="2"/>
              </w:numPr>
              <w:pBdr>
                <w:top w:val="nil"/>
                <w:left w:val="nil"/>
                <w:bottom w:val="nil"/>
                <w:right w:val="nil"/>
                <w:between w:val="nil"/>
              </w:pBdr>
              <w:jc w:val="both"/>
              <w:rPr>
                <w:color w:val="FF0000"/>
              </w:rPr>
            </w:pPr>
            <w:r>
              <w:rPr>
                <w:color w:val="FF0000"/>
              </w:rPr>
              <w:t>Enlaces de interés: es aquella bibliografía ubicada en páginas web de instituciones, blogs, repositorios, que permite ahondar un tema específico. Debe contener al menos un enlace o máximo de diez. Para el caso de los títulos virtuales o electrónicos deberán consignar el enlace o URL al contenido propiamente documento.</w:t>
            </w:r>
          </w:p>
          <w:p w14:paraId="0614B31D" w14:textId="77777777" w:rsidR="00092218" w:rsidRDefault="00092218">
            <w:pPr>
              <w:widowControl w:val="0"/>
              <w:pBdr>
                <w:top w:val="nil"/>
                <w:left w:val="nil"/>
                <w:bottom w:val="nil"/>
                <w:right w:val="nil"/>
                <w:between w:val="nil"/>
              </w:pBdr>
              <w:ind w:left="1968"/>
              <w:jc w:val="both"/>
              <w:rPr>
                <w:color w:val="FF0000"/>
              </w:rPr>
            </w:pPr>
          </w:p>
        </w:tc>
      </w:tr>
      <w:tr w:rsidR="00092218" w14:paraId="0614B322" w14:textId="77777777">
        <w:trPr>
          <w:trHeight w:val="140"/>
          <w:jc w:val="center"/>
        </w:trPr>
        <w:tc>
          <w:tcPr>
            <w:tcW w:w="9272" w:type="dxa"/>
            <w:tcBorders>
              <w:top w:val="single" w:sz="4" w:space="0" w:color="000000"/>
              <w:left w:val="single" w:sz="4" w:space="0" w:color="000000"/>
              <w:right w:val="single" w:sz="4" w:space="0" w:color="000000"/>
            </w:tcBorders>
          </w:tcPr>
          <w:p w14:paraId="0614B31F" w14:textId="77777777" w:rsidR="00092218" w:rsidRDefault="009D144B">
            <w:pPr>
              <w:rPr>
                <w:b/>
              </w:rPr>
            </w:pPr>
            <w:r>
              <w:rPr>
                <w:b/>
              </w:rPr>
              <w:t xml:space="preserve">Básica o Texto de la asignatura </w:t>
            </w:r>
          </w:p>
          <w:p w14:paraId="0614B320" w14:textId="77777777" w:rsidR="00092218" w:rsidRDefault="009D144B">
            <w:pPr>
              <w:rPr>
                <w:color w:val="FF0000"/>
              </w:rPr>
            </w:pPr>
            <w:r>
              <w:rPr>
                <w:color w:val="FF0000"/>
              </w:rPr>
              <w:t>Se redacta en base a los estilos APA, Vancouver o IEEE según corresponda a la carrera.</w:t>
            </w:r>
          </w:p>
          <w:p w14:paraId="0614B321" w14:textId="77777777" w:rsidR="00092218" w:rsidRDefault="009D144B">
            <w:pPr>
              <w:rPr>
                <w:color w:val="FF0000"/>
              </w:rPr>
            </w:pPr>
            <w:r>
              <w:rPr>
                <w:color w:val="FF0000"/>
              </w:rPr>
              <w:t xml:space="preserve">Por ejemplo: </w:t>
            </w:r>
          </w:p>
        </w:tc>
      </w:tr>
      <w:tr w:rsidR="00092218" w14:paraId="0614B327" w14:textId="77777777">
        <w:trPr>
          <w:jc w:val="center"/>
        </w:trPr>
        <w:tc>
          <w:tcPr>
            <w:tcW w:w="9272" w:type="dxa"/>
            <w:tcBorders>
              <w:left w:val="single" w:sz="4" w:space="0" w:color="000000"/>
              <w:bottom w:val="single" w:sz="4" w:space="0" w:color="000000"/>
              <w:right w:val="single" w:sz="4" w:space="0" w:color="000000"/>
            </w:tcBorders>
          </w:tcPr>
          <w:p w14:paraId="0614B323" w14:textId="77777777" w:rsidR="00092218" w:rsidRDefault="009D144B">
            <w:pPr>
              <w:numPr>
                <w:ilvl w:val="0"/>
                <w:numId w:val="3"/>
              </w:numPr>
            </w:pPr>
            <w:r>
              <w:t>Autor (apellido paterno. Inicial del nombre); título del libro; vol.; editorial, país año.</w:t>
            </w:r>
          </w:p>
          <w:p w14:paraId="0614B324" w14:textId="77777777" w:rsidR="00092218" w:rsidRDefault="009D144B">
            <w:pPr>
              <w:ind w:left="720"/>
            </w:pPr>
            <w:r>
              <w:t xml:space="preserve">URL: </w:t>
            </w:r>
            <w:r>
              <w:rPr>
                <w:color w:val="FF0000"/>
              </w:rPr>
              <w:t xml:space="preserve">Colocar enlace de la biblioteca virtual UPCH y/o la dirección electrónica que corresponda. </w:t>
            </w:r>
          </w:p>
          <w:p w14:paraId="0614B325" w14:textId="77777777" w:rsidR="00092218" w:rsidRDefault="00092218">
            <w:pPr>
              <w:numPr>
                <w:ilvl w:val="0"/>
                <w:numId w:val="3"/>
              </w:numPr>
              <w:pBdr>
                <w:top w:val="nil"/>
                <w:left w:val="nil"/>
                <w:bottom w:val="nil"/>
                <w:right w:val="nil"/>
                <w:between w:val="nil"/>
              </w:pBdr>
            </w:pPr>
          </w:p>
          <w:p w14:paraId="0614B326" w14:textId="77777777" w:rsidR="00092218" w:rsidRDefault="00092218">
            <w:pPr>
              <w:ind w:left="720"/>
            </w:pPr>
          </w:p>
        </w:tc>
      </w:tr>
    </w:tbl>
    <w:p w14:paraId="0614B328" w14:textId="77777777" w:rsidR="00092218" w:rsidRDefault="00092218">
      <w:pPr>
        <w:widowControl w:val="0"/>
        <w:pBdr>
          <w:top w:val="nil"/>
          <w:left w:val="nil"/>
          <w:bottom w:val="nil"/>
          <w:right w:val="nil"/>
          <w:between w:val="nil"/>
        </w:pBdr>
        <w:spacing w:line="276" w:lineRule="auto"/>
      </w:pPr>
    </w:p>
    <w:tbl>
      <w:tblPr>
        <w:tblStyle w:val="a7"/>
        <w:tblW w:w="9272" w:type="dxa"/>
        <w:jc w:val="center"/>
        <w:tblInd w:w="0" w:type="dxa"/>
        <w:tblLayout w:type="fixed"/>
        <w:tblLook w:val="0000" w:firstRow="0" w:lastRow="0" w:firstColumn="0" w:lastColumn="0" w:noHBand="0" w:noVBand="0"/>
      </w:tblPr>
      <w:tblGrid>
        <w:gridCol w:w="9272"/>
      </w:tblGrid>
      <w:tr w:rsidR="00092218" w14:paraId="0614B32A" w14:textId="77777777">
        <w:trPr>
          <w:jc w:val="center"/>
        </w:trPr>
        <w:tc>
          <w:tcPr>
            <w:tcW w:w="9272" w:type="dxa"/>
            <w:tcBorders>
              <w:bottom w:val="single" w:sz="4" w:space="0" w:color="000000"/>
            </w:tcBorders>
          </w:tcPr>
          <w:p w14:paraId="0614B329" w14:textId="77777777" w:rsidR="00092218" w:rsidRDefault="00092218"/>
        </w:tc>
      </w:tr>
      <w:tr w:rsidR="00092218" w14:paraId="0614B331" w14:textId="77777777">
        <w:trPr>
          <w:jc w:val="center"/>
        </w:trPr>
        <w:tc>
          <w:tcPr>
            <w:tcW w:w="9272" w:type="dxa"/>
            <w:tcBorders>
              <w:top w:val="single" w:sz="4" w:space="0" w:color="000000"/>
              <w:left w:val="single" w:sz="4" w:space="0" w:color="000000"/>
              <w:right w:val="single" w:sz="4" w:space="0" w:color="000000"/>
            </w:tcBorders>
          </w:tcPr>
          <w:p w14:paraId="0614B32B" w14:textId="77777777" w:rsidR="00092218" w:rsidRDefault="009D144B">
            <w:pPr>
              <w:ind w:left="720" w:hanging="720"/>
              <w:rPr>
                <w:b/>
              </w:rPr>
            </w:pPr>
            <w:r>
              <w:rPr>
                <w:b/>
              </w:rPr>
              <w:t>Complementaria:</w:t>
            </w:r>
          </w:p>
          <w:p w14:paraId="0614B32C" w14:textId="77777777" w:rsidR="00092218" w:rsidRDefault="009D144B">
            <w:pPr>
              <w:rPr>
                <w:color w:val="FF0000"/>
              </w:rPr>
            </w:pPr>
            <w:r>
              <w:rPr>
                <w:color w:val="FF0000"/>
              </w:rPr>
              <w:t>Se redacta en base a los estilos APA, Vancouver o IEEE según corresponda a la carrera.</w:t>
            </w:r>
          </w:p>
          <w:p w14:paraId="0614B32D" w14:textId="77777777" w:rsidR="00092218" w:rsidRDefault="009D144B">
            <w:pPr>
              <w:ind w:left="720" w:hanging="720"/>
            </w:pPr>
            <w:r>
              <w:rPr>
                <w:color w:val="FF0000"/>
              </w:rPr>
              <w:t>Por ejemplo:</w:t>
            </w:r>
          </w:p>
          <w:p w14:paraId="0614B32E" w14:textId="77777777" w:rsidR="00092218" w:rsidRDefault="009D144B">
            <w:pPr>
              <w:numPr>
                <w:ilvl w:val="0"/>
                <w:numId w:val="4"/>
              </w:numPr>
            </w:pPr>
            <w:r>
              <w:t>Autor (apellido paterno. Inicial del nombre); título del libro; vol.; editorial, país año.</w:t>
            </w:r>
          </w:p>
          <w:p w14:paraId="0614B32F" w14:textId="77777777" w:rsidR="00092218" w:rsidRDefault="009D144B">
            <w:pPr>
              <w:ind w:left="720"/>
            </w:pPr>
            <w:r>
              <w:t xml:space="preserve">URL: </w:t>
            </w:r>
            <w:r>
              <w:rPr>
                <w:color w:val="FF0000"/>
              </w:rPr>
              <w:t xml:space="preserve">Colocar enlace de la biblioteca virtual UPCH y/o la dirección electrónica que corresponda al documento citado. </w:t>
            </w:r>
          </w:p>
          <w:p w14:paraId="0614B330" w14:textId="77777777" w:rsidR="00092218" w:rsidRDefault="00092218">
            <w:pPr>
              <w:ind w:left="720"/>
            </w:pPr>
          </w:p>
        </w:tc>
      </w:tr>
      <w:tr w:rsidR="00092218" w14:paraId="0614B334" w14:textId="77777777">
        <w:trPr>
          <w:jc w:val="center"/>
        </w:trPr>
        <w:tc>
          <w:tcPr>
            <w:tcW w:w="9272" w:type="dxa"/>
            <w:tcBorders>
              <w:left w:val="single" w:sz="4" w:space="0" w:color="000000"/>
              <w:right w:val="single" w:sz="4" w:space="0" w:color="000000"/>
            </w:tcBorders>
          </w:tcPr>
          <w:p w14:paraId="0614B332" w14:textId="77777777" w:rsidR="00092218" w:rsidRDefault="009D144B">
            <w:pPr>
              <w:numPr>
                <w:ilvl w:val="0"/>
                <w:numId w:val="4"/>
              </w:numPr>
            </w:pPr>
            <w:r>
              <w:t>Autor (apellido paterno. Inicial del nombre); título tema; vol.; página, año</w:t>
            </w:r>
          </w:p>
          <w:p w14:paraId="0614B333" w14:textId="77777777" w:rsidR="00092218" w:rsidRDefault="009D144B">
            <w:pPr>
              <w:ind w:left="720"/>
            </w:pPr>
            <w:r>
              <w:t xml:space="preserve">URL: </w:t>
            </w:r>
            <w:r>
              <w:rPr>
                <w:color w:val="FF0000"/>
              </w:rPr>
              <w:t xml:space="preserve">Colocar enlace de otro sitio donde se encuentre la referencia </w:t>
            </w:r>
            <w:r>
              <w:rPr>
                <w:b/>
                <w:color w:val="FF0000"/>
              </w:rPr>
              <w:t>(</w:t>
            </w:r>
            <w:r>
              <w:rPr>
                <w:color w:val="FF0000"/>
              </w:rPr>
              <w:t>verificar que no se infrinja la propiedad intelectual)</w:t>
            </w:r>
          </w:p>
        </w:tc>
      </w:tr>
      <w:tr w:rsidR="00092218" w14:paraId="0614B337" w14:textId="77777777">
        <w:trPr>
          <w:jc w:val="center"/>
        </w:trPr>
        <w:tc>
          <w:tcPr>
            <w:tcW w:w="9272" w:type="dxa"/>
            <w:tcBorders>
              <w:left w:val="single" w:sz="4" w:space="0" w:color="000000"/>
              <w:right w:val="single" w:sz="4" w:space="0" w:color="000000"/>
            </w:tcBorders>
          </w:tcPr>
          <w:p w14:paraId="0614B335" w14:textId="77777777" w:rsidR="00092218" w:rsidRDefault="009D144B">
            <w:pPr>
              <w:numPr>
                <w:ilvl w:val="0"/>
                <w:numId w:val="4"/>
              </w:numPr>
            </w:pPr>
            <w:r>
              <w:t>Autor (apellido paterno. Inicial del nombre); título del libro; vol.; editorial, país año.</w:t>
            </w:r>
          </w:p>
          <w:p w14:paraId="0614B336" w14:textId="77777777" w:rsidR="00092218" w:rsidRDefault="009D144B">
            <w:pPr>
              <w:ind w:left="720"/>
            </w:pPr>
            <w:r>
              <w:t xml:space="preserve">URL: </w:t>
            </w:r>
            <w:r>
              <w:rPr>
                <w:color w:val="FF0000"/>
              </w:rPr>
              <w:t>Colocar enlace de la biblioteca virtual UPCH</w:t>
            </w:r>
          </w:p>
        </w:tc>
      </w:tr>
      <w:tr w:rsidR="00092218" w14:paraId="0614B339" w14:textId="77777777">
        <w:trPr>
          <w:trHeight w:val="80"/>
          <w:jc w:val="center"/>
        </w:trPr>
        <w:tc>
          <w:tcPr>
            <w:tcW w:w="9272" w:type="dxa"/>
            <w:tcBorders>
              <w:left w:val="single" w:sz="4" w:space="0" w:color="000000"/>
              <w:right w:val="single" w:sz="4" w:space="0" w:color="000000"/>
            </w:tcBorders>
          </w:tcPr>
          <w:p w14:paraId="0614B338" w14:textId="77777777" w:rsidR="00092218" w:rsidRDefault="00092218"/>
        </w:tc>
      </w:tr>
      <w:tr w:rsidR="00092218" w14:paraId="0614B33C" w14:textId="77777777">
        <w:trPr>
          <w:jc w:val="center"/>
        </w:trPr>
        <w:tc>
          <w:tcPr>
            <w:tcW w:w="9272" w:type="dxa"/>
            <w:tcBorders>
              <w:top w:val="single" w:sz="4" w:space="0" w:color="000000"/>
              <w:bottom w:val="single" w:sz="4" w:space="0" w:color="000000"/>
            </w:tcBorders>
          </w:tcPr>
          <w:p w14:paraId="0614B33A" w14:textId="77777777" w:rsidR="00092218" w:rsidRDefault="00092218"/>
          <w:p w14:paraId="0614B33B" w14:textId="77777777" w:rsidR="00092218" w:rsidRDefault="00092218"/>
        </w:tc>
      </w:tr>
      <w:tr w:rsidR="00092218" w14:paraId="0614B340" w14:textId="77777777">
        <w:trPr>
          <w:jc w:val="center"/>
        </w:trPr>
        <w:tc>
          <w:tcPr>
            <w:tcW w:w="9272" w:type="dxa"/>
            <w:tcBorders>
              <w:top w:val="single" w:sz="4" w:space="0" w:color="000000"/>
              <w:left w:val="single" w:sz="4" w:space="0" w:color="000000"/>
              <w:right w:val="single" w:sz="4" w:space="0" w:color="000000"/>
            </w:tcBorders>
          </w:tcPr>
          <w:p w14:paraId="0614B33D" w14:textId="77777777" w:rsidR="00092218" w:rsidRDefault="009D144B">
            <w:pPr>
              <w:pBdr>
                <w:top w:val="nil"/>
                <w:left w:val="nil"/>
                <w:bottom w:val="nil"/>
                <w:right w:val="nil"/>
                <w:between w:val="nil"/>
              </w:pBdr>
              <w:rPr>
                <w:color w:val="FF0000"/>
              </w:rPr>
            </w:pPr>
            <w:r>
              <w:rPr>
                <w:b/>
              </w:rPr>
              <w:t>Enlaces de interés:</w:t>
            </w:r>
            <w:r>
              <w:rPr>
                <w:color w:val="FF0000"/>
              </w:rPr>
              <w:t xml:space="preserve"> </w:t>
            </w:r>
          </w:p>
          <w:p w14:paraId="0614B33E" w14:textId="77777777" w:rsidR="00092218" w:rsidRDefault="009D144B">
            <w:pPr>
              <w:pBdr>
                <w:top w:val="nil"/>
                <w:left w:val="nil"/>
                <w:bottom w:val="nil"/>
                <w:right w:val="nil"/>
                <w:between w:val="nil"/>
              </w:pBdr>
              <w:rPr>
                <w:color w:val="FF0000"/>
              </w:rPr>
            </w:pPr>
            <w:r>
              <w:rPr>
                <w:color w:val="FF0000"/>
              </w:rPr>
              <w:t>Citar en el orden siguiente: autor / Institución / Nombre del SITE completo / URL. Revisar la vigencia del enlace.</w:t>
            </w:r>
          </w:p>
          <w:p w14:paraId="0614B33F" w14:textId="77777777" w:rsidR="00092218" w:rsidRDefault="00092218">
            <w:pPr>
              <w:ind w:left="720" w:hanging="720"/>
              <w:rPr>
                <w:b/>
              </w:rPr>
            </w:pPr>
          </w:p>
        </w:tc>
      </w:tr>
      <w:tr w:rsidR="00092218" w14:paraId="0614B342" w14:textId="77777777">
        <w:trPr>
          <w:jc w:val="center"/>
        </w:trPr>
        <w:tc>
          <w:tcPr>
            <w:tcW w:w="9272" w:type="dxa"/>
            <w:tcBorders>
              <w:left w:val="single" w:sz="4" w:space="0" w:color="000000"/>
              <w:right w:val="single" w:sz="4" w:space="0" w:color="000000"/>
            </w:tcBorders>
          </w:tcPr>
          <w:p w14:paraId="0614B341" w14:textId="77777777" w:rsidR="00092218" w:rsidRDefault="009D144B">
            <w:pPr>
              <w:numPr>
                <w:ilvl w:val="3"/>
                <w:numId w:val="4"/>
              </w:numPr>
              <w:pBdr>
                <w:top w:val="nil"/>
                <w:left w:val="nil"/>
                <w:bottom w:val="nil"/>
                <w:right w:val="nil"/>
                <w:between w:val="nil"/>
              </w:pBdr>
              <w:ind w:left="604" w:hanging="283"/>
            </w:pPr>
            <w:r>
              <w:rPr>
                <w:color w:val="000000"/>
              </w:rPr>
              <w:t>URL:</w:t>
            </w:r>
          </w:p>
        </w:tc>
      </w:tr>
      <w:tr w:rsidR="00092218" w14:paraId="0614B344" w14:textId="77777777">
        <w:trPr>
          <w:jc w:val="center"/>
        </w:trPr>
        <w:tc>
          <w:tcPr>
            <w:tcW w:w="9272" w:type="dxa"/>
            <w:tcBorders>
              <w:left w:val="single" w:sz="4" w:space="0" w:color="000000"/>
              <w:right w:val="single" w:sz="4" w:space="0" w:color="000000"/>
            </w:tcBorders>
          </w:tcPr>
          <w:p w14:paraId="0614B343" w14:textId="77777777" w:rsidR="00092218" w:rsidRDefault="009D144B">
            <w:pPr>
              <w:ind w:left="720"/>
            </w:pPr>
            <w:r>
              <w:rPr>
                <w:color w:val="FF0000"/>
              </w:rPr>
              <w:t>Colocar enlace de OTRO SITIO DONDE SE ENCUENTRE LA REFERENCIA (VERIFICAR QUE NO SE INFRINGE  EL DERECHO DE PROPIEDAD INTELECTUAL).</w:t>
            </w:r>
          </w:p>
        </w:tc>
      </w:tr>
      <w:tr w:rsidR="00092218" w14:paraId="0614B346" w14:textId="77777777">
        <w:trPr>
          <w:trHeight w:val="74"/>
          <w:jc w:val="center"/>
        </w:trPr>
        <w:tc>
          <w:tcPr>
            <w:tcW w:w="9272" w:type="dxa"/>
            <w:tcBorders>
              <w:left w:val="single" w:sz="4" w:space="0" w:color="000000"/>
              <w:bottom w:val="single" w:sz="4" w:space="0" w:color="000000"/>
              <w:right w:val="single" w:sz="4" w:space="0" w:color="000000"/>
            </w:tcBorders>
          </w:tcPr>
          <w:p w14:paraId="0614B345" w14:textId="77777777" w:rsidR="00092218" w:rsidRDefault="00092218">
            <w:pPr>
              <w:ind w:left="720"/>
            </w:pPr>
          </w:p>
        </w:tc>
      </w:tr>
      <w:tr w:rsidR="00092218" w14:paraId="0614B34A" w14:textId="77777777">
        <w:trPr>
          <w:jc w:val="center"/>
        </w:trPr>
        <w:tc>
          <w:tcPr>
            <w:tcW w:w="9272" w:type="dxa"/>
            <w:tcBorders>
              <w:top w:val="single" w:sz="4" w:space="0" w:color="000000"/>
            </w:tcBorders>
          </w:tcPr>
          <w:p w14:paraId="0614B347" w14:textId="77777777" w:rsidR="00092218" w:rsidRDefault="00092218">
            <w:pPr>
              <w:pBdr>
                <w:top w:val="nil"/>
                <w:left w:val="nil"/>
                <w:bottom w:val="nil"/>
                <w:right w:val="nil"/>
                <w:between w:val="nil"/>
              </w:pBdr>
              <w:rPr>
                <w:color w:val="FF0000"/>
              </w:rPr>
            </w:pPr>
          </w:p>
          <w:p w14:paraId="0614B348" w14:textId="77777777" w:rsidR="00092218" w:rsidRDefault="00092218">
            <w:pPr>
              <w:pBdr>
                <w:top w:val="nil"/>
                <w:left w:val="nil"/>
                <w:bottom w:val="nil"/>
                <w:right w:val="nil"/>
                <w:between w:val="nil"/>
              </w:pBdr>
              <w:rPr>
                <w:color w:val="FF0000"/>
              </w:rPr>
            </w:pPr>
          </w:p>
          <w:p w14:paraId="0614B349" w14:textId="77777777" w:rsidR="00092218" w:rsidRDefault="00092218">
            <w:pPr>
              <w:pBdr>
                <w:top w:val="nil"/>
                <w:left w:val="nil"/>
                <w:bottom w:val="nil"/>
                <w:right w:val="nil"/>
                <w:between w:val="nil"/>
              </w:pBdr>
              <w:rPr>
                <w:color w:val="FF0000"/>
              </w:rPr>
            </w:pPr>
          </w:p>
        </w:tc>
      </w:tr>
    </w:tbl>
    <w:p w14:paraId="0614B34B" w14:textId="0446CCF0" w:rsidR="00092218" w:rsidRDefault="00977D07">
      <w:pPr>
        <w:numPr>
          <w:ilvl w:val="0"/>
          <w:numId w:val="1"/>
        </w:numPr>
        <w:pBdr>
          <w:top w:val="nil"/>
          <w:left w:val="nil"/>
          <w:bottom w:val="nil"/>
          <w:right w:val="nil"/>
          <w:between w:val="nil"/>
        </w:pBdr>
        <w:rPr>
          <w:color w:val="000000"/>
        </w:rPr>
      </w:pPr>
      <w:r>
        <w:rPr>
          <w:b/>
          <w:color w:val="000000"/>
        </w:rPr>
        <w:t>DOCOENTES DEL CURSO</w:t>
      </w:r>
      <w:r w:rsidR="009D144B">
        <w:rPr>
          <w:b/>
          <w:color w:val="000000"/>
        </w:rPr>
        <w:t xml:space="preserve"> </w:t>
      </w:r>
      <w:r w:rsidR="009D144B">
        <w:rPr>
          <w:b/>
          <w:color w:val="FF0000"/>
        </w:rPr>
        <w:t>*</w:t>
      </w:r>
    </w:p>
    <w:p w14:paraId="0614B34C" w14:textId="77777777" w:rsidR="00092218" w:rsidRDefault="00092218">
      <w:pPr>
        <w:rPr>
          <w:b/>
        </w:rPr>
      </w:pPr>
    </w:p>
    <w:p w14:paraId="0614B34D" w14:textId="77777777" w:rsidR="00092218" w:rsidRDefault="00092218">
      <w:pPr>
        <w:rPr>
          <w:b/>
        </w:rPr>
      </w:pPr>
    </w:p>
    <w:tbl>
      <w:tblPr>
        <w:tblStyle w:val="a8"/>
        <w:tblW w:w="9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7"/>
        <w:gridCol w:w="1889"/>
        <w:gridCol w:w="2268"/>
        <w:gridCol w:w="1987"/>
        <w:gridCol w:w="1987"/>
      </w:tblGrid>
      <w:tr w:rsidR="00092218" w14:paraId="0614B355" w14:textId="77777777">
        <w:trPr>
          <w:trHeight w:val="751"/>
          <w:jc w:val="center"/>
        </w:trPr>
        <w:tc>
          <w:tcPr>
            <w:tcW w:w="1127" w:type="dxa"/>
            <w:vAlign w:val="center"/>
          </w:tcPr>
          <w:p w14:paraId="0614B34E" w14:textId="77777777" w:rsidR="00092218" w:rsidRDefault="009D144B">
            <w:pPr>
              <w:ind w:left="79"/>
              <w:jc w:val="center"/>
              <w:rPr>
                <w:sz w:val="22"/>
                <w:szCs w:val="22"/>
              </w:rPr>
            </w:pPr>
            <w:r>
              <w:rPr>
                <w:b/>
                <w:sz w:val="22"/>
                <w:szCs w:val="22"/>
              </w:rPr>
              <w:t>Grado o Título</w:t>
            </w:r>
          </w:p>
        </w:tc>
        <w:tc>
          <w:tcPr>
            <w:tcW w:w="1889" w:type="dxa"/>
            <w:vAlign w:val="center"/>
          </w:tcPr>
          <w:p w14:paraId="0614B34F" w14:textId="77777777" w:rsidR="00092218" w:rsidRDefault="009D144B">
            <w:pPr>
              <w:jc w:val="center"/>
              <w:rPr>
                <w:sz w:val="22"/>
                <w:szCs w:val="22"/>
              </w:rPr>
            </w:pPr>
            <w:r>
              <w:rPr>
                <w:b/>
                <w:sz w:val="22"/>
                <w:szCs w:val="22"/>
              </w:rPr>
              <w:t>Nombre</w:t>
            </w:r>
          </w:p>
        </w:tc>
        <w:tc>
          <w:tcPr>
            <w:tcW w:w="2268" w:type="dxa"/>
            <w:vAlign w:val="center"/>
          </w:tcPr>
          <w:p w14:paraId="0614B350" w14:textId="77777777" w:rsidR="00092218" w:rsidRDefault="009D144B">
            <w:pPr>
              <w:jc w:val="center"/>
              <w:rPr>
                <w:sz w:val="22"/>
                <w:szCs w:val="22"/>
              </w:rPr>
            </w:pPr>
            <w:r>
              <w:rPr>
                <w:b/>
                <w:sz w:val="22"/>
                <w:szCs w:val="22"/>
              </w:rPr>
              <w:t>Apellidos</w:t>
            </w:r>
          </w:p>
        </w:tc>
        <w:tc>
          <w:tcPr>
            <w:tcW w:w="1987" w:type="dxa"/>
          </w:tcPr>
          <w:p w14:paraId="0614B351" w14:textId="77777777" w:rsidR="00092218" w:rsidRDefault="00092218">
            <w:pPr>
              <w:jc w:val="center"/>
              <w:rPr>
                <w:b/>
                <w:sz w:val="22"/>
                <w:szCs w:val="22"/>
              </w:rPr>
            </w:pPr>
          </w:p>
          <w:p w14:paraId="0614B352" w14:textId="2B89CCED" w:rsidR="00092218" w:rsidRDefault="00977D07">
            <w:pPr>
              <w:jc w:val="center"/>
              <w:rPr>
                <w:b/>
                <w:sz w:val="22"/>
                <w:szCs w:val="22"/>
              </w:rPr>
            </w:pPr>
            <w:r>
              <w:rPr>
                <w:b/>
                <w:sz w:val="22"/>
                <w:szCs w:val="22"/>
              </w:rPr>
              <w:t>Rol en el curso</w:t>
            </w:r>
          </w:p>
        </w:tc>
        <w:tc>
          <w:tcPr>
            <w:tcW w:w="1987" w:type="dxa"/>
          </w:tcPr>
          <w:p w14:paraId="0614B353" w14:textId="77777777" w:rsidR="00092218" w:rsidRDefault="00092218">
            <w:pPr>
              <w:jc w:val="center"/>
              <w:rPr>
                <w:b/>
                <w:sz w:val="22"/>
                <w:szCs w:val="22"/>
              </w:rPr>
            </w:pPr>
          </w:p>
          <w:p w14:paraId="0614B354" w14:textId="77777777" w:rsidR="00092218" w:rsidRDefault="009D144B">
            <w:pPr>
              <w:jc w:val="center"/>
              <w:rPr>
                <w:b/>
                <w:sz w:val="22"/>
                <w:szCs w:val="22"/>
              </w:rPr>
            </w:pPr>
            <w:r>
              <w:rPr>
                <w:b/>
                <w:sz w:val="22"/>
                <w:szCs w:val="22"/>
              </w:rPr>
              <w:t>Correo electrónico</w:t>
            </w:r>
          </w:p>
        </w:tc>
      </w:tr>
      <w:tr w:rsidR="00092218" w14:paraId="0614B35B" w14:textId="77777777">
        <w:trPr>
          <w:jc w:val="center"/>
        </w:trPr>
        <w:tc>
          <w:tcPr>
            <w:tcW w:w="1127" w:type="dxa"/>
          </w:tcPr>
          <w:p w14:paraId="0614B356" w14:textId="77777777" w:rsidR="00092218" w:rsidRDefault="00092218">
            <w:pPr>
              <w:spacing w:line="360" w:lineRule="auto"/>
            </w:pPr>
          </w:p>
        </w:tc>
        <w:tc>
          <w:tcPr>
            <w:tcW w:w="1889" w:type="dxa"/>
          </w:tcPr>
          <w:p w14:paraId="0614B357" w14:textId="77777777" w:rsidR="00092218" w:rsidRDefault="00092218">
            <w:pPr>
              <w:spacing w:line="360" w:lineRule="auto"/>
            </w:pPr>
          </w:p>
        </w:tc>
        <w:tc>
          <w:tcPr>
            <w:tcW w:w="2268" w:type="dxa"/>
          </w:tcPr>
          <w:p w14:paraId="0614B358" w14:textId="77777777" w:rsidR="00092218" w:rsidRDefault="00092218">
            <w:pPr>
              <w:spacing w:line="360" w:lineRule="auto"/>
            </w:pPr>
          </w:p>
        </w:tc>
        <w:tc>
          <w:tcPr>
            <w:tcW w:w="1987" w:type="dxa"/>
          </w:tcPr>
          <w:p w14:paraId="0614B359" w14:textId="1FDB3164" w:rsidR="00092218" w:rsidRDefault="00977D07">
            <w:pPr>
              <w:spacing w:line="360" w:lineRule="auto"/>
            </w:pPr>
            <w:r>
              <w:t>Coordinador(a)</w:t>
            </w:r>
          </w:p>
        </w:tc>
        <w:tc>
          <w:tcPr>
            <w:tcW w:w="1987" w:type="dxa"/>
          </w:tcPr>
          <w:p w14:paraId="0614B35A" w14:textId="77777777" w:rsidR="00092218" w:rsidRDefault="00092218">
            <w:pPr>
              <w:spacing w:line="360" w:lineRule="auto"/>
            </w:pPr>
          </w:p>
        </w:tc>
      </w:tr>
      <w:tr w:rsidR="00092218" w14:paraId="0614B361" w14:textId="77777777">
        <w:trPr>
          <w:jc w:val="center"/>
        </w:trPr>
        <w:tc>
          <w:tcPr>
            <w:tcW w:w="1127" w:type="dxa"/>
          </w:tcPr>
          <w:p w14:paraId="0614B35C" w14:textId="77777777" w:rsidR="00092218" w:rsidRDefault="00092218">
            <w:pPr>
              <w:spacing w:line="360" w:lineRule="auto"/>
            </w:pPr>
          </w:p>
        </w:tc>
        <w:tc>
          <w:tcPr>
            <w:tcW w:w="1889" w:type="dxa"/>
          </w:tcPr>
          <w:p w14:paraId="0614B35D" w14:textId="77777777" w:rsidR="00092218" w:rsidRDefault="00092218">
            <w:pPr>
              <w:spacing w:line="360" w:lineRule="auto"/>
            </w:pPr>
          </w:p>
        </w:tc>
        <w:tc>
          <w:tcPr>
            <w:tcW w:w="2268" w:type="dxa"/>
          </w:tcPr>
          <w:p w14:paraId="0614B35E" w14:textId="77777777" w:rsidR="00092218" w:rsidRDefault="00092218">
            <w:pPr>
              <w:spacing w:line="360" w:lineRule="auto"/>
            </w:pPr>
          </w:p>
        </w:tc>
        <w:tc>
          <w:tcPr>
            <w:tcW w:w="1987" w:type="dxa"/>
          </w:tcPr>
          <w:p w14:paraId="0614B35F" w14:textId="0C583BDE" w:rsidR="00092218" w:rsidRDefault="00977D07">
            <w:pPr>
              <w:spacing w:line="360" w:lineRule="auto"/>
            </w:pPr>
            <w:r>
              <w:t>Coord. adjunto</w:t>
            </w:r>
          </w:p>
        </w:tc>
        <w:tc>
          <w:tcPr>
            <w:tcW w:w="1987" w:type="dxa"/>
          </w:tcPr>
          <w:p w14:paraId="0614B360" w14:textId="77777777" w:rsidR="00092218" w:rsidRDefault="00092218">
            <w:pPr>
              <w:spacing w:line="360" w:lineRule="auto"/>
            </w:pPr>
          </w:p>
        </w:tc>
      </w:tr>
      <w:tr w:rsidR="00092218" w14:paraId="0614B367" w14:textId="77777777">
        <w:trPr>
          <w:jc w:val="center"/>
        </w:trPr>
        <w:tc>
          <w:tcPr>
            <w:tcW w:w="1127" w:type="dxa"/>
          </w:tcPr>
          <w:p w14:paraId="0614B362" w14:textId="77777777" w:rsidR="00092218" w:rsidRDefault="00092218">
            <w:pPr>
              <w:spacing w:line="360" w:lineRule="auto"/>
            </w:pPr>
          </w:p>
        </w:tc>
        <w:tc>
          <w:tcPr>
            <w:tcW w:w="1889" w:type="dxa"/>
          </w:tcPr>
          <w:p w14:paraId="0614B363" w14:textId="77777777" w:rsidR="00092218" w:rsidRDefault="00092218">
            <w:pPr>
              <w:spacing w:line="360" w:lineRule="auto"/>
            </w:pPr>
          </w:p>
        </w:tc>
        <w:tc>
          <w:tcPr>
            <w:tcW w:w="2268" w:type="dxa"/>
          </w:tcPr>
          <w:p w14:paraId="0614B364" w14:textId="77777777" w:rsidR="00092218" w:rsidRDefault="00092218">
            <w:pPr>
              <w:spacing w:line="360" w:lineRule="auto"/>
            </w:pPr>
          </w:p>
        </w:tc>
        <w:tc>
          <w:tcPr>
            <w:tcW w:w="1987" w:type="dxa"/>
          </w:tcPr>
          <w:p w14:paraId="0614B365" w14:textId="278E7E03" w:rsidR="00092218" w:rsidRDefault="00977D07">
            <w:pPr>
              <w:spacing w:line="360" w:lineRule="auto"/>
            </w:pPr>
            <w:r>
              <w:t>Docente</w:t>
            </w:r>
          </w:p>
        </w:tc>
        <w:tc>
          <w:tcPr>
            <w:tcW w:w="1987" w:type="dxa"/>
          </w:tcPr>
          <w:p w14:paraId="0614B366" w14:textId="77777777" w:rsidR="00092218" w:rsidRDefault="00092218">
            <w:pPr>
              <w:spacing w:line="360" w:lineRule="auto"/>
            </w:pPr>
          </w:p>
        </w:tc>
      </w:tr>
      <w:tr w:rsidR="00092218" w14:paraId="0614B36D" w14:textId="77777777">
        <w:trPr>
          <w:jc w:val="center"/>
        </w:trPr>
        <w:tc>
          <w:tcPr>
            <w:tcW w:w="1127" w:type="dxa"/>
          </w:tcPr>
          <w:p w14:paraId="0614B368" w14:textId="77777777" w:rsidR="00092218" w:rsidRDefault="00092218">
            <w:pPr>
              <w:spacing w:line="360" w:lineRule="auto"/>
            </w:pPr>
          </w:p>
        </w:tc>
        <w:tc>
          <w:tcPr>
            <w:tcW w:w="1889" w:type="dxa"/>
          </w:tcPr>
          <w:p w14:paraId="0614B369" w14:textId="77777777" w:rsidR="00092218" w:rsidRDefault="00092218">
            <w:pPr>
              <w:spacing w:line="360" w:lineRule="auto"/>
            </w:pPr>
          </w:p>
        </w:tc>
        <w:tc>
          <w:tcPr>
            <w:tcW w:w="2268" w:type="dxa"/>
          </w:tcPr>
          <w:p w14:paraId="0614B36A" w14:textId="77777777" w:rsidR="00092218" w:rsidRDefault="00092218">
            <w:pPr>
              <w:spacing w:line="360" w:lineRule="auto"/>
            </w:pPr>
          </w:p>
        </w:tc>
        <w:tc>
          <w:tcPr>
            <w:tcW w:w="1987" w:type="dxa"/>
          </w:tcPr>
          <w:p w14:paraId="0614B36B" w14:textId="77777777" w:rsidR="00092218" w:rsidRDefault="00092218">
            <w:pPr>
              <w:spacing w:line="360" w:lineRule="auto"/>
            </w:pPr>
          </w:p>
        </w:tc>
        <w:tc>
          <w:tcPr>
            <w:tcW w:w="1987" w:type="dxa"/>
          </w:tcPr>
          <w:p w14:paraId="0614B36C" w14:textId="77777777" w:rsidR="00092218" w:rsidRDefault="00092218">
            <w:pPr>
              <w:spacing w:line="360" w:lineRule="auto"/>
            </w:pPr>
          </w:p>
        </w:tc>
      </w:tr>
      <w:tr w:rsidR="00092218" w14:paraId="0614B373" w14:textId="77777777">
        <w:trPr>
          <w:jc w:val="center"/>
        </w:trPr>
        <w:tc>
          <w:tcPr>
            <w:tcW w:w="1127" w:type="dxa"/>
          </w:tcPr>
          <w:p w14:paraId="0614B36E" w14:textId="77777777" w:rsidR="00092218" w:rsidRDefault="00092218">
            <w:pPr>
              <w:spacing w:line="360" w:lineRule="auto"/>
            </w:pPr>
          </w:p>
        </w:tc>
        <w:tc>
          <w:tcPr>
            <w:tcW w:w="1889" w:type="dxa"/>
          </w:tcPr>
          <w:p w14:paraId="0614B36F" w14:textId="77777777" w:rsidR="00092218" w:rsidRDefault="00092218">
            <w:pPr>
              <w:spacing w:line="360" w:lineRule="auto"/>
            </w:pPr>
          </w:p>
        </w:tc>
        <w:tc>
          <w:tcPr>
            <w:tcW w:w="2268" w:type="dxa"/>
          </w:tcPr>
          <w:p w14:paraId="0614B370" w14:textId="77777777" w:rsidR="00092218" w:rsidRDefault="00092218">
            <w:pPr>
              <w:spacing w:line="360" w:lineRule="auto"/>
            </w:pPr>
          </w:p>
        </w:tc>
        <w:tc>
          <w:tcPr>
            <w:tcW w:w="1987" w:type="dxa"/>
          </w:tcPr>
          <w:p w14:paraId="0614B371" w14:textId="77777777" w:rsidR="00092218" w:rsidRDefault="00092218">
            <w:pPr>
              <w:spacing w:line="360" w:lineRule="auto"/>
            </w:pPr>
          </w:p>
        </w:tc>
        <w:tc>
          <w:tcPr>
            <w:tcW w:w="1987" w:type="dxa"/>
          </w:tcPr>
          <w:p w14:paraId="0614B372" w14:textId="77777777" w:rsidR="00092218" w:rsidRDefault="00092218">
            <w:pPr>
              <w:spacing w:line="360" w:lineRule="auto"/>
            </w:pPr>
          </w:p>
        </w:tc>
      </w:tr>
    </w:tbl>
    <w:p w14:paraId="0614B374" w14:textId="77777777" w:rsidR="00092218" w:rsidRDefault="00092218">
      <w:pPr>
        <w:ind w:left="360"/>
        <w:rPr>
          <w:b/>
        </w:rPr>
      </w:pPr>
    </w:p>
    <w:p w14:paraId="0614B375" w14:textId="77777777" w:rsidR="00092218" w:rsidRDefault="00092218">
      <w:pPr>
        <w:ind w:left="360"/>
        <w:rPr>
          <w:b/>
        </w:rPr>
      </w:pPr>
    </w:p>
    <w:p w14:paraId="0614B376" w14:textId="543C64CD" w:rsidR="00092218" w:rsidRDefault="009D144B">
      <w:pPr>
        <w:pBdr>
          <w:top w:val="nil"/>
          <w:left w:val="nil"/>
          <w:bottom w:val="nil"/>
          <w:right w:val="nil"/>
          <w:between w:val="nil"/>
        </w:pBdr>
        <w:ind w:left="720"/>
        <w:rPr>
          <w:b/>
          <w:color w:val="FF0000"/>
        </w:rPr>
      </w:pPr>
      <w:r w:rsidRPr="00977D07">
        <w:rPr>
          <w:b/>
          <w:color w:val="FF0000"/>
          <w:highlight w:val="yellow"/>
        </w:rPr>
        <w:t>*La relación de Jefes de Práctica se presenta en una tabla anexa</w:t>
      </w:r>
    </w:p>
    <w:p w14:paraId="2BF3E650" w14:textId="51CF3B29" w:rsidR="00977D07" w:rsidRDefault="00977D07">
      <w:pPr>
        <w:pBdr>
          <w:top w:val="nil"/>
          <w:left w:val="nil"/>
          <w:bottom w:val="nil"/>
          <w:right w:val="nil"/>
          <w:between w:val="nil"/>
        </w:pBdr>
        <w:ind w:left="720"/>
        <w:rPr>
          <w:b/>
          <w:color w:val="FF0000"/>
        </w:rPr>
      </w:pPr>
    </w:p>
    <w:tbl>
      <w:tblPr>
        <w:tblStyle w:val="a8"/>
        <w:tblW w:w="9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7"/>
        <w:gridCol w:w="1889"/>
        <w:gridCol w:w="2268"/>
        <w:gridCol w:w="1987"/>
        <w:gridCol w:w="1987"/>
      </w:tblGrid>
      <w:tr w:rsidR="00977D07" w14:paraId="24790A69" w14:textId="77777777" w:rsidTr="00A64653">
        <w:trPr>
          <w:trHeight w:val="751"/>
          <w:jc w:val="center"/>
        </w:trPr>
        <w:tc>
          <w:tcPr>
            <w:tcW w:w="1127" w:type="dxa"/>
            <w:vAlign w:val="center"/>
          </w:tcPr>
          <w:p w14:paraId="600CB1D6" w14:textId="77777777" w:rsidR="00977D07" w:rsidRDefault="00977D07" w:rsidP="00A64653">
            <w:pPr>
              <w:ind w:left="79"/>
              <w:jc w:val="center"/>
              <w:rPr>
                <w:sz w:val="22"/>
                <w:szCs w:val="22"/>
              </w:rPr>
            </w:pPr>
            <w:r>
              <w:rPr>
                <w:b/>
                <w:sz w:val="22"/>
                <w:szCs w:val="22"/>
              </w:rPr>
              <w:t>Grado o Título</w:t>
            </w:r>
          </w:p>
        </w:tc>
        <w:tc>
          <w:tcPr>
            <w:tcW w:w="1889" w:type="dxa"/>
            <w:vAlign w:val="center"/>
          </w:tcPr>
          <w:p w14:paraId="620F3728" w14:textId="77777777" w:rsidR="00977D07" w:rsidRDefault="00977D07" w:rsidP="00A64653">
            <w:pPr>
              <w:jc w:val="center"/>
              <w:rPr>
                <w:sz w:val="22"/>
                <w:szCs w:val="22"/>
              </w:rPr>
            </w:pPr>
            <w:r>
              <w:rPr>
                <w:b/>
                <w:sz w:val="22"/>
                <w:szCs w:val="22"/>
              </w:rPr>
              <w:t>Nombre</w:t>
            </w:r>
          </w:p>
        </w:tc>
        <w:tc>
          <w:tcPr>
            <w:tcW w:w="2268" w:type="dxa"/>
            <w:vAlign w:val="center"/>
          </w:tcPr>
          <w:p w14:paraId="7CC3E041" w14:textId="77777777" w:rsidR="00977D07" w:rsidRDefault="00977D07" w:rsidP="00A64653">
            <w:pPr>
              <w:jc w:val="center"/>
              <w:rPr>
                <w:sz w:val="22"/>
                <w:szCs w:val="22"/>
              </w:rPr>
            </w:pPr>
            <w:r>
              <w:rPr>
                <w:b/>
                <w:sz w:val="22"/>
                <w:szCs w:val="22"/>
              </w:rPr>
              <w:t>Apellidos</w:t>
            </w:r>
          </w:p>
        </w:tc>
        <w:tc>
          <w:tcPr>
            <w:tcW w:w="1987" w:type="dxa"/>
          </w:tcPr>
          <w:p w14:paraId="017F1EF2" w14:textId="77777777" w:rsidR="00977D07" w:rsidRDefault="00977D07" w:rsidP="00A64653">
            <w:pPr>
              <w:jc w:val="center"/>
              <w:rPr>
                <w:b/>
                <w:sz w:val="22"/>
                <w:szCs w:val="22"/>
              </w:rPr>
            </w:pPr>
          </w:p>
          <w:p w14:paraId="04D2CAD0" w14:textId="77777777" w:rsidR="00977D07" w:rsidRDefault="00977D07" w:rsidP="00A64653">
            <w:pPr>
              <w:jc w:val="center"/>
              <w:rPr>
                <w:b/>
                <w:sz w:val="22"/>
                <w:szCs w:val="22"/>
              </w:rPr>
            </w:pPr>
            <w:r>
              <w:rPr>
                <w:b/>
                <w:sz w:val="22"/>
                <w:szCs w:val="22"/>
              </w:rPr>
              <w:t>Rol en el curso</w:t>
            </w:r>
          </w:p>
        </w:tc>
        <w:tc>
          <w:tcPr>
            <w:tcW w:w="1987" w:type="dxa"/>
          </w:tcPr>
          <w:p w14:paraId="25BB3713" w14:textId="77777777" w:rsidR="00977D07" w:rsidRDefault="00977D07" w:rsidP="00A64653">
            <w:pPr>
              <w:jc w:val="center"/>
              <w:rPr>
                <w:b/>
                <w:sz w:val="22"/>
                <w:szCs w:val="22"/>
              </w:rPr>
            </w:pPr>
          </w:p>
          <w:p w14:paraId="1A3CAB01" w14:textId="77777777" w:rsidR="00977D07" w:rsidRDefault="00977D07" w:rsidP="00A64653">
            <w:pPr>
              <w:jc w:val="center"/>
              <w:rPr>
                <w:b/>
                <w:sz w:val="22"/>
                <w:szCs w:val="22"/>
              </w:rPr>
            </w:pPr>
            <w:r>
              <w:rPr>
                <w:b/>
                <w:sz w:val="22"/>
                <w:szCs w:val="22"/>
              </w:rPr>
              <w:t>Correo electrónico</w:t>
            </w:r>
          </w:p>
        </w:tc>
      </w:tr>
      <w:tr w:rsidR="00977D07" w14:paraId="1E60ECD4" w14:textId="77777777" w:rsidTr="00A64653">
        <w:trPr>
          <w:jc w:val="center"/>
        </w:trPr>
        <w:tc>
          <w:tcPr>
            <w:tcW w:w="1127" w:type="dxa"/>
          </w:tcPr>
          <w:p w14:paraId="52913373" w14:textId="77777777" w:rsidR="00977D07" w:rsidRDefault="00977D07" w:rsidP="00A64653">
            <w:pPr>
              <w:spacing w:line="360" w:lineRule="auto"/>
            </w:pPr>
          </w:p>
        </w:tc>
        <w:tc>
          <w:tcPr>
            <w:tcW w:w="1889" w:type="dxa"/>
          </w:tcPr>
          <w:p w14:paraId="276FA80B" w14:textId="77777777" w:rsidR="00977D07" w:rsidRDefault="00977D07" w:rsidP="00A64653">
            <w:pPr>
              <w:spacing w:line="360" w:lineRule="auto"/>
            </w:pPr>
          </w:p>
        </w:tc>
        <w:tc>
          <w:tcPr>
            <w:tcW w:w="2268" w:type="dxa"/>
          </w:tcPr>
          <w:p w14:paraId="018E8751" w14:textId="77777777" w:rsidR="00977D07" w:rsidRDefault="00977D07" w:rsidP="00A64653">
            <w:pPr>
              <w:spacing w:line="360" w:lineRule="auto"/>
            </w:pPr>
          </w:p>
        </w:tc>
        <w:tc>
          <w:tcPr>
            <w:tcW w:w="1987" w:type="dxa"/>
          </w:tcPr>
          <w:p w14:paraId="53E9CF52" w14:textId="035A72A6" w:rsidR="00977D07" w:rsidRDefault="00977D07" w:rsidP="00A64653">
            <w:pPr>
              <w:spacing w:line="360" w:lineRule="auto"/>
            </w:pPr>
            <w:r>
              <w:t>Jefe de práctica</w:t>
            </w:r>
          </w:p>
        </w:tc>
        <w:tc>
          <w:tcPr>
            <w:tcW w:w="1987" w:type="dxa"/>
          </w:tcPr>
          <w:p w14:paraId="4BC34CAA" w14:textId="77777777" w:rsidR="00977D07" w:rsidRDefault="00977D07" w:rsidP="00A64653">
            <w:pPr>
              <w:spacing w:line="360" w:lineRule="auto"/>
            </w:pPr>
          </w:p>
        </w:tc>
      </w:tr>
      <w:tr w:rsidR="00977D07" w14:paraId="0273F87A" w14:textId="77777777" w:rsidTr="00A64653">
        <w:trPr>
          <w:jc w:val="center"/>
        </w:trPr>
        <w:tc>
          <w:tcPr>
            <w:tcW w:w="1127" w:type="dxa"/>
          </w:tcPr>
          <w:p w14:paraId="076A370B" w14:textId="77777777" w:rsidR="00977D07" w:rsidRDefault="00977D07" w:rsidP="00A64653">
            <w:pPr>
              <w:spacing w:line="360" w:lineRule="auto"/>
            </w:pPr>
          </w:p>
        </w:tc>
        <w:tc>
          <w:tcPr>
            <w:tcW w:w="1889" w:type="dxa"/>
          </w:tcPr>
          <w:p w14:paraId="10CE530D" w14:textId="77777777" w:rsidR="00977D07" w:rsidRDefault="00977D07" w:rsidP="00A64653">
            <w:pPr>
              <w:spacing w:line="360" w:lineRule="auto"/>
            </w:pPr>
          </w:p>
        </w:tc>
        <w:tc>
          <w:tcPr>
            <w:tcW w:w="2268" w:type="dxa"/>
          </w:tcPr>
          <w:p w14:paraId="5654DA16" w14:textId="77777777" w:rsidR="00977D07" w:rsidRDefault="00977D07" w:rsidP="00A64653">
            <w:pPr>
              <w:spacing w:line="360" w:lineRule="auto"/>
            </w:pPr>
          </w:p>
        </w:tc>
        <w:tc>
          <w:tcPr>
            <w:tcW w:w="1987" w:type="dxa"/>
          </w:tcPr>
          <w:p w14:paraId="103F58F5" w14:textId="4866F97D" w:rsidR="00977D07" w:rsidRDefault="00977D07" w:rsidP="00A64653">
            <w:pPr>
              <w:spacing w:line="360" w:lineRule="auto"/>
            </w:pPr>
            <w:r>
              <w:t>Invitado</w:t>
            </w:r>
          </w:p>
        </w:tc>
        <w:tc>
          <w:tcPr>
            <w:tcW w:w="1987" w:type="dxa"/>
          </w:tcPr>
          <w:p w14:paraId="6944761C" w14:textId="77777777" w:rsidR="00977D07" w:rsidRDefault="00977D07" w:rsidP="00A64653">
            <w:pPr>
              <w:spacing w:line="360" w:lineRule="auto"/>
            </w:pPr>
          </w:p>
        </w:tc>
      </w:tr>
      <w:tr w:rsidR="00977D07" w14:paraId="4E023E78" w14:textId="77777777" w:rsidTr="00A64653">
        <w:trPr>
          <w:jc w:val="center"/>
        </w:trPr>
        <w:tc>
          <w:tcPr>
            <w:tcW w:w="1127" w:type="dxa"/>
          </w:tcPr>
          <w:p w14:paraId="36100DCD" w14:textId="77777777" w:rsidR="00977D07" w:rsidRDefault="00977D07" w:rsidP="00A64653">
            <w:pPr>
              <w:spacing w:line="360" w:lineRule="auto"/>
            </w:pPr>
          </w:p>
        </w:tc>
        <w:tc>
          <w:tcPr>
            <w:tcW w:w="1889" w:type="dxa"/>
          </w:tcPr>
          <w:p w14:paraId="20EE5522" w14:textId="77777777" w:rsidR="00977D07" w:rsidRDefault="00977D07" w:rsidP="00A64653">
            <w:pPr>
              <w:spacing w:line="360" w:lineRule="auto"/>
            </w:pPr>
          </w:p>
        </w:tc>
        <w:tc>
          <w:tcPr>
            <w:tcW w:w="2268" w:type="dxa"/>
          </w:tcPr>
          <w:p w14:paraId="7244B3CB" w14:textId="77777777" w:rsidR="00977D07" w:rsidRDefault="00977D07" w:rsidP="00A64653">
            <w:pPr>
              <w:spacing w:line="360" w:lineRule="auto"/>
            </w:pPr>
          </w:p>
        </w:tc>
        <w:tc>
          <w:tcPr>
            <w:tcW w:w="1987" w:type="dxa"/>
          </w:tcPr>
          <w:p w14:paraId="50B266A9" w14:textId="317DF99E" w:rsidR="00977D07" w:rsidRDefault="00977D07" w:rsidP="00A64653">
            <w:pPr>
              <w:spacing w:line="360" w:lineRule="auto"/>
            </w:pPr>
          </w:p>
        </w:tc>
        <w:tc>
          <w:tcPr>
            <w:tcW w:w="1987" w:type="dxa"/>
          </w:tcPr>
          <w:p w14:paraId="67193B3B" w14:textId="77777777" w:rsidR="00977D07" w:rsidRDefault="00977D07" w:rsidP="00A64653">
            <w:pPr>
              <w:spacing w:line="360" w:lineRule="auto"/>
            </w:pPr>
          </w:p>
        </w:tc>
      </w:tr>
      <w:tr w:rsidR="00977D07" w14:paraId="52498D54" w14:textId="77777777" w:rsidTr="00A64653">
        <w:trPr>
          <w:jc w:val="center"/>
        </w:trPr>
        <w:tc>
          <w:tcPr>
            <w:tcW w:w="1127" w:type="dxa"/>
          </w:tcPr>
          <w:p w14:paraId="47235AFC" w14:textId="77777777" w:rsidR="00977D07" w:rsidRDefault="00977D07" w:rsidP="00A64653">
            <w:pPr>
              <w:spacing w:line="360" w:lineRule="auto"/>
            </w:pPr>
          </w:p>
        </w:tc>
        <w:tc>
          <w:tcPr>
            <w:tcW w:w="1889" w:type="dxa"/>
          </w:tcPr>
          <w:p w14:paraId="326643C6" w14:textId="77777777" w:rsidR="00977D07" w:rsidRDefault="00977D07" w:rsidP="00A64653">
            <w:pPr>
              <w:spacing w:line="360" w:lineRule="auto"/>
            </w:pPr>
          </w:p>
        </w:tc>
        <w:tc>
          <w:tcPr>
            <w:tcW w:w="2268" w:type="dxa"/>
          </w:tcPr>
          <w:p w14:paraId="1842CEAF" w14:textId="77777777" w:rsidR="00977D07" w:rsidRDefault="00977D07" w:rsidP="00A64653">
            <w:pPr>
              <w:spacing w:line="360" w:lineRule="auto"/>
            </w:pPr>
          </w:p>
        </w:tc>
        <w:tc>
          <w:tcPr>
            <w:tcW w:w="1987" w:type="dxa"/>
          </w:tcPr>
          <w:p w14:paraId="55FFDB8D" w14:textId="77777777" w:rsidR="00977D07" w:rsidRDefault="00977D07" w:rsidP="00A64653">
            <w:pPr>
              <w:spacing w:line="360" w:lineRule="auto"/>
            </w:pPr>
          </w:p>
        </w:tc>
        <w:tc>
          <w:tcPr>
            <w:tcW w:w="1987" w:type="dxa"/>
          </w:tcPr>
          <w:p w14:paraId="5396911B" w14:textId="77777777" w:rsidR="00977D07" w:rsidRDefault="00977D07" w:rsidP="00A64653">
            <w:pPr>
              <w:spacing w:line="360" w:lineRule="auto"/>
            </w:pPr>
          </w:p>
        </w:tc>
      </w:tr>
      <w:tr w:rsidR="00977D07" w14:paraId="51A5EF7D" w14:textId="77777777" w:rsidTr="00A64653">
        <w:trPr>
          <w:jc w:val="center"/>
        </w:trPr>
        <w:tc>
          <w:tcPr>
            <w:tcW w:w="1127" w:type="dxa"/>
          </w:tcPr>
          <w:p w14:paraId="6ABFA528" w14:textId="77777777" w:rsidR="00977D07" w:rsidRDefault="00977D07" w:rsidP="00A64653">
            <w:pPr>
              <w:spacing w:line="360" w:lineRule="auto"/>
            </w:pPr>
          </w:p>
        </w:tc>
        <w:tc>
          <w:tcPr>
            <w:tcW w:w="1889" w:type="dxa"/>
          </w:tcPr>
          <w:p w14:paraId="552FE0F9" w14:textId="77777777" w:rsidR="00977D07" w:rsidRDefault="00977D07" w:rsidP="00A64653">
            <w:pPr>
              <w:spacing w:line="360" w:lineRule="auto"/>
            </w:pPr>
          </w:p>
        </w:tc>
        <w:tc>
          <w:tcPr>
            <w:tcW w:w="2268" w:type="dxa"/>
          </w:tcPr>
          <w:p w14:paraId="28D68A73" w14:textId="77777777" w:rsidR="00977D07" w:rsidRDefault="00977D07" w:rsidP="00A64653">
            <w:pPr>
              <w:spacing w:line="360" w:lineRule="auto"/>
            </w:pPr>
          </w:p>
        </w:tc>
        <w:tc>
          <w:tcPr>
            <w:tcW w:w="1987" w:type="dxa"/>
          </w:tcPr>
          <w:p w14:paraId="498A1706" w14:textId="77777777" w:rsidR="00977D07" w:rsidRDefault="00977D07" w:rsidP="00A64653">
            <w:pPr>
              <w:spacing w:line="360" w:lineRule="auto"/>
            </w:pPr>
          </w:p>
        </w:tc>
        <w:tc>
          <w:tcPr>
            <w:tcW w:w="1987" w:type="dxa"/>
          </w:tcPr>
          <w:p w14:paraId="51A21254" w14:textId="77777777" w:rsidR="00977D07" w:rsidRDefault="00977D07" w:rsidP="00A64653">
            <w:pPr>
              <w:spacing w:line="360" w:lineRule="auto"/>
            </w:pPr>
          </w:p>
        </w:tc>
      </w:tr>
    </w:tbl>
    <w:p w14:paraId="161D8603" w14:textId="77777777" w:rsidR="00977D07" w:rsidRPr="00977D07" w:rsidRDefault="00977D07">
      <w:pPr>
        <w:pBdr>
          <w:top w:val="nil"/>
          <w:left w:val="nil"/>
          <w:bottom w:val="nil"/>
          <w:right w:val="nil"/>
          <w:between w:val="nil"/>
        </w:pBdr>
        <w:ind w:left="720"/>
        <w:rPr>
          <w:b/>
          <w:color w:val="FF0000"/>
        </w:rPr>
        <w:sectPr w:rsidR="00977D07" w:rsidRPr="00977D07">
          <w:pgSz w:w="11907" w:h="16840"/>
          <w:pgMar w:top="851" w:right="1418" w:bottom="1418" w:left="1418" w:header="426" w:footer="720" w:gutter="0"/>
          <w:pgNumType w:start="1"/>
          <w:cols w:space="720"/>
        </w:sectPr>
      </w:pPr>
    </w:p>
    <w:p w14:paraId="0614B377" w14:textId="77777777" w:rsidR="00092218" w:rsidRDefault="00092218">
      <w:pPr>
        <w:ind w:left="708" w:hanging="708"/>
        <w:jc w:val="center"/>
        <w:rPr>
          <w:b/>
          <w:sz w:val="28"/>
          <w:szCs w:val="28"/>
        </w:rPr>
      </w:pPr>
    </w:p>
    <w:p w14:paraId="0614B378" w14:textId="0694AA43" w:rsidR="00092218" w:rsidRDefault="009D144B">
      <w:r>
        <w:rPr>
          <w:b/>
        </w:rPr>
        <w:t>IX      PROGRAMACIÓN DE ACTIVIDADES</w:t>
      </w:r>
      <w:r w:rsidR="00977D07">
        <w:rPr>
          <w:b/>
        </w:rPr>
        <w:t xml:space="preserve"> ACADÉMICAS</w:t>
      </w:r>
    </w:p>
    <w:p w14:paraId="0614B37A" w14:textId="3013513A" w:rsidR="00092218" w:rsidRDefault="00092218">
      <w:pPr>
        <w:jc w:val="both"/>
        <w:rPr>
          <w:color w:val="000000"/>
        </w:rPr>
      </w:pPr>
    </w:p>
    <w:p w14:paraId="0614B37B" w14:textId="77777777" w:rsidR="00092218" w:rsidRDefault="00092218">
      <w:pPr>
        <w:jc w:val="both"/>
        <w:rPr>
          <w:color w:val="000000"/>
        </w:rPr>
      </w:pPr>
    </w:p>
    <w:tbl>
      <w:tblPr>
        <w:tblStyle w:val="a9"/>
        <w:tblW w:w="13181"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1322"/>
        <w:gridCol w:w="1371"/>
        <w:gridCol w:w="1560"/>
        <w:gridCol w:w="3118"/>
        <w:gridCol w:w="2621"/>
        <w:gridCol w:w="2061"/>
      </w:tblGrid>
      <w:tr w:rsidR="00092218" w14:paraId="0614B383" w14:textId="77777777">
        <w:tc>
          <w:tcPr>
            <w:tcW w:w="1129" w:type="dxa"/>
            <w:vAlign w:val="center"/>
          </w:tcPr>
          <w:p w14:paraId="0614B37C" w14:textId="77777777" w:rsidR="00092218" w:rsidRDefault="009D144B">
            <w:pPr>
              <w:jc w:val="center"/>
              <w:rPr>
                <w:b/>
                <w:sz w:val="20"/>
                <w:szCs w:val="20"/>
              </w:rPr>
            </w:pPr>
            <w:r>
              <w:rPr>
                <w:b/>
                <w:sz w:val="20"/>
                <w:szCs w:val="20"/>
              </w:rPr>
              <w:t>N° de Sesión</w:t>
            </w:r>
          </w:p>
        </w:tc>
        <w:tc>
          <w:tcPr>
            <w:tcW w:w="1322" w:type="dxa"/>
            <w:vAlign w:val="center"/>
          </w:tcPr>
          <w:p w14:paraId="0614B37D" w14:textId="77777777" w:rsidR="00092218" w:rsidRDefault="009D144B">
            <w:pPr>
              <w:jc w:val="center"/>
              <w:rPr>
                <w:b/>
                <w:sz w:val="20"/>
                <w:szCs w:val="20"/>
              </w:rPr>
            </w:pPr>
            <w:r>
              <w:rPr>
                <w:b/>
                <w:sz w:val="20"/>
                <w:szCs w:val="20"/>
              </w:rPr>
              <w:t>Grupo*</w:t>
            </w:r>
          </w:p>
        </w:tc>
        <w:tc>
          <w:tcPr>
            <w:tcW w:w="1371" w:type="dxa"/>
            <w:vAlign w:val="center"/>
          </w:tcPr>
          <w:p w14:paraId="0614B37E" w14:textId="77777777" w:rsidR="00092218" w:rsidRDefault="009D144B">
            <w:pPr>
              <w:jc w:val="center"/>
              <w:rPr>
                <w:b/>
                <w:sz w:val="20"/>
                <w:szCs w:val="20"/>
              </w:rPr>
            </w:pPr>
            <w:r>
              <w:rPr>
                <w:b/>
                <w:sz w:val="20"/>
                <w:szCs w:val="20"/>
              </w:rPr>
              <w:t xml:space="preserve">Fecha </w:t>
            </w:r>
          </w:p>
        </w:tc>
        <w:tc>
          <w:tcPr>
            <w:tcW w:w="1560" w:type="dxa"/>
          </w:tcPr>
          <w:p w14:paraId="0614B37F" w14:textId="77777777" w:rsidR="00092218" w:rsidRDefault="009D144B">
            <w:pPr>
              <w:jc w:val="center"/>
              <w:rPr>
                <w:b/>
                <w:sz w:val="20"/>
                <w:szCs w:val="20"/>
              </w:rPr>
            </w:pPr>
            <w:r>
              <w:rPr>
                <w:b/>
                <w:sz w:val="20"/>
                <w:szCs w:val="20"/>
              </w:rPr>
              <w:t>Horario</w:t>
            </w:r>
          </w:p>
        </w:tc>
        <w:tc>
          <w:tcPr>
            <w:tcW w:w="3118" w:type="dxa"/>
            <w:vAlign w:val="center"/>
          </w:tcPr>
          <w:p w14:paraId="0614B380" w14:textId="77777777" w:rsidR="00092218" w:rsidRDefault="009D144B">
            <w:pPr>
              <w:jc w:val="center"/>
              <w:rPr>
                <w:b/>
                <w:sz w:val="20"/>
                <w:szCs w:val="20"/>
              </w:rPr>
            </w:pPr>
            <w:r>
              <w:rPr>
                <w:b/>
                <w:sz w:val="20"/>
                <w:szCs w:val="20"/>
              </w:rPr>
              <w:t>Contenido</w:t>
            </w:r>
          </w:p>
        </w:tc>
        <w:tc>
          <w:tcPr>
            <w:tcW w:w="2621" w:type="dxa"/>
            <w:vAlign w:val="center"/>
          </w:tcPr>
          <w:p w14:paraId="0614B381" w14:textId="77777777" w:rsidR="00092218" w:rsidRDefault="009D144B">
            <w:pPr>
              <w:jc w:val="center"/>
              <w:rPr>
                <w:b/>
                <w:sz w:val="20"/>
                <w:szCs w:val="20"/>
              </w:rPr>
            </w:pPr>
            <w:r>
              <w:rPr>
                <w:b/>
                <w:sz w:val="20"/>
                <w:szCs w:val="20"/>
              </w:rPr>
              <w:t>Actividades de aprendizaje</w:t>
            </w:r>
          </w:p>
        </w:tc>
        <w:tc>
          <w:tcPr>
            <w:tcW w:w="2061" w:type="dxa"/>
            <w:vAlign w:val="center"/>
          </w:tcPr>
          <w:p w14:paraId="0614B382" w14:textId="77777777" w:rsidR="00092218" w:rsidRDefault="009D144B">
            <w:pPr>
              <w:jc w:val="center"/>
              <w:rPr>
                <w:b/>
                <w:sz w:val="20"/>
                <w:szCs w:val="20"/>
              </w:rPr>
            </w:pPr>
            <w:r>
              <w:rPr>
                <w:b/>
                <w:sz w:val="20"/>
                <w:szCs w:val="20"/>
              </w:rPr>
              <w:t>Docente</w:t>
            </w:r>
          </w:p>
        </w:tc>
      </w:tr>
      <w:tr w:rsidR="00092218" w14:paraId="0614B38C" w14:textId="77777777">
        <w:tc>
          <w:tcPr>
            <w:tcW w:w="1129" w:type="dxa"/>
            <w:vAlign w:val="center"/>
          </w:tcPr>
          <w:p w14:paraId="0614B384" w14:textId="77777777" w:rsidR="00092218" w:rsidRDefault="009D144B">
            <w:pPr>
              <w:jc w:val="center"/>
              <w:rPr>
                <w:color w:val="FF0000"/>
                <w:sz w:val="20"/>
                <w:szCs w:val="20"/>
              </w:rPr>
            </w:pPr>
            <w:r>
              <w:rPr>
                <w:color w:val="FF0000"/>
                <w:sz w:val="20"/>
                <w:szCs w:val="20"/>
              </w:rPr>
              <w:t>1</w:t>
            </w:r>
          </w:p>
        </w:tc>
        <w:tc>
          <w:tcPr>
            <w:tcW w:w="1322" w:type="dxa"/>
            <w:vAlign w:val="center"/>
          </w:tcPr>
          <w:p w14:paraId="0614B385" w14:textId="77777777" w:rsidR="00092218" w:rsidRDefault="009D144B">
            <w:pPr>
              <w:jc w:val="center"/>
              <w:rPr>
                <w:color w:val="FF0000"/>
                <w:sz w:val="20"/>
                <w:szCs w:val="20"/>
              </w:rPr>
            </w:pPr>
            <w:r>
              <w:rPr>
                <w:color w:val="FF0000"/>
                <w:sz w:val="20"/>
                <w:szCs w:val="20"/>
              </w:rPr>
              <w:t>GR1-GR2</w:t>
            </w:r>
          </w:p>
        </w:tc>
        <w:tc>
          <w:tcPr>
            <w:tcW w:w="1371" w:type="dxa"/>
            <w:vAlign w:val="center"/>
          </w:tcPr>
          <w:p w14:paraId="0614B386" w14:textId="77777777" w:rsidR="00092218" w:rsidRDefault="009D144B">
            <w:pPr>
              <w:jc w:val="center"/>
              <w:rPr>
                <w:color w:val="FF0000"/>
                <w:sz w:val="20"/>
                <w:szCs w:val="20"/>
              </w:rPr>
            </w:pPr>
            <w:r>
              <w:rPr>
                <w:color w:val="FF0000"/>
                <w:sz w:val="20"/>
                <w:szCs w:val="20"/>
              </w:rPr>
              <w:t>14  marzo</w:t>
            </w:r>
          </w:p>
        </w:tc>
        <w:tc>
          <w:tcPr>
            <w:tcW w:w="1560" w:type="dxa"/>
            <w:vAlign w:val="center"/>
          </w:tcPr>
          <w:p w14:paraId="0614B387" w14:textId="77777777" w:rsidR="00092218" w:rsidRDefault="009D144B">
            <w:pPr>
              <w:jc w:val="center"/>
              <w:rPr>
                <w:color w:val="FF0000"/>
                <w:sz w:val="20"/>
                <w:szCs w:val="20"/>
              </w:rPr>
            </w:pPr>
            <w:r>
              <w:rPr>
                <w:color w:val="FF0000"/>
                <w:sz w:val="20"/>
                <w:szCs w:val="20"/>
              </w:rPr>
              <w:t>9:00 AM—11:00 AM</w:t>
            </w:r>
          </w:p>
        </w:tc>
        <w:tc>
          <w:tcPr>
            <w:tcW w:w="3118" w:type="dxa"/>
            <w:vAlign w:val="center"/>
          </w:tcPr>
          <w:p w14:paraId="0614B388" w14:textId="77777777" w:rsidR="00092218" w:rsidRDefault="009D144B">
            <w:pPr>
              <w:jc w:val="center"/>
              <w:rPr>
                <w:color w:val="FF0000"/>
                <w:sz w:val="20"/>
                <w:szCs w:val="20"/>
              </w:rPr>
            </w:pPr>
            <w:r>
              <w:rPr>
                <w:color w:val="FF0000"/>
                <w:sz w:val="20"/>
                <w:szCs w:val="20"/>
              </w:rPr>
              <w:t xml:space="preserve">Presentación del curso </w:t>
            </w:r>
          </w:p>
          <w:p w14:paraId="0614B389" w14:textId="77777777" w:rsidR="00092218" w:rsidRDefault="009D144B">
            <w:pPr>
              <w:jc w:val="center"/>
              <w:rPr>
                <w:color w:val="FF0000"/>
                <w:sz w:val="20"/>
                <w:szCs w:val="20"/>
              </w:rPr>
            </w:pPr>
            <w:r>
              <w:rPr>
                <w:color w:val="FF0000"/>
                <w:sz w:val="20"/>
                <w:szCs w:val="20"/>
              </w:rPr>
              <w:t>Vectores. Operaciones con vectores</w:t>
            </w:r>
          </w:p>
        </w:tc>
        <w:tc>
          <w:tcPr>
            <w:tcW w:w="2621" w:type="dxa"/>
            <w:vAlign w:val="center"/>
          </w:tcPr>
          <w:p w14:paraId="0614B38A" w14:textId="77777777" w:rsidR="00092218" w:rsidRDefault="009D144B">
            <w:pPr>
              <w:jc w:val="center"/>
              <w:rPr>
                <w:color w:val="FF0000"/>
                <w:sz w:val="20"/>
                <w:szCs w:val="20"/>
              </w:rPr>
            </w:pPr>
            <w:r>
              <w:rPr>
                <w:color w:val="FF0000"/>
                <w:sz w:val="20"/>
                <w:szCs w:val="20"/>
              </w:rPr>
              <w:t>Clase magistral - PRESENCIAL</w:t>
            </w:r>
          </w:p>
        </w:tc>
        <w:tc>
          <w:tcPr>
            <w:tcW w:w="2061" w:type="dxa"/>
            <w:vAlign w:val="center"/>
          </w:tcPr>
          <w:p w14:paraId="0614B38B" w14:textId="77777777" w:rsidR="00092218" w:rsidRDefault="009D144B">
            <w:pPr>
              <w:jc w:val="center"/>
              <w:rPr>
                <w:color w:val="FF0000"/>
                <w:sz w:val="20"/>
                <w:szCs w:val="20"/>
              </w:rPr>
            </w:pPr>
            <w:r>
              <w:rPr>
                <w:color w:val="FF0000"/>
                <w:sz w:val="20"/>
                <w:szCs w:val="20"/>
              </w:rPr>
              <w:t>XXXXXXXX</w:t>
            </w:r>
          </w:p>
        </w:tc>
      </w:tr>
      <w:tr w:rsidR="00092218" w14:paraId="0614B395" w14:textId="77777777">
        <w:trPr>
          <w:trHeight w:val="522"/>
        </w:trPr>
        <w:tc>
          <w:tcPr>
            <w:tcW w:w="1129" w:type="dxa"/>
            <w:vAlign w:val="center"/>
          </w:tcPr>
          <w:p w14:paraId="0614B38D" w14:textId="77777777" w:rsidR="00092218" w:rsidRDefault="009D144B">
            <w:pPr>
              <w:jc w:val="center"/>
              <w:rPr>
                <w:color w:val="FF0000"/>
                <w:sz w:val="20"/>
                <w:szCs w:val="20"/>
              </w:rPr>
            </w:pPr>
            <w:r>
              <w:rPr>
                <w:color w:val="FF0000"/>
                <w:sz w:val="20"/>
                <w:szCs w:val="20"/>
              </w:rPr>
              <w:t>2</w:t>
            </w:r>
          </w:p>
        </w:tc>
        <w:tc>
          <w:tcPr>
            <w:tcW w:w="1322" w:type="dxa"/>
            <w:vAlign w:val="center"/>
          </w:tcPr>
          <w:p w14:paraId="0614B38E" w14:textId="77777777" w:rsidR="00092218" w:rsidRDefault="009D144B">
            <w:pPr>
              <w:jc w:val="center"/>
              <w:rPr>
                <w:color w:val="FF0000"/>
                <w:sz w:val="20"/>
                <w:szCs w:val="20"/>
              </w:rPr>
            </w:pPr>
            <w:r>
              <w:rPr>
                <w:color w:val="FF0000"/>
                <w:sz w:val="20"/>
                <w:szCs w:val="20"/>
              </w:rPr>
              <w:t>GR1-GR2</w:t>
            </w:r>
          </w:p>
        </w:tc>
        <w:tc>
          <w:tcPr>
            <w:tcW w:w="1371" w:type="dxa"/>
            <w:vAlign w:val="center"/>
          </w:tcPr>
          <w:p w14:paraId="0614B38F" w14:textId="77777777" w:rsidR="00092218" w:rsidRDefault="009D144B">
            <w:pPr>
              <w:jc w:val="center"/>
              <w:rPr>
                <w:color w:val="FF0000"/>
                <w:sz w:val="20"/>
                <w:szCs w:val="20"/>
              </w:rPr>
            </w:pPr>
            <w:r>
              <w:rPr>
                <w:color w:val="FF0000"/>
                <w:sz w:val="20"/>
                <w:szCs w:val="20"/>
              </w:rPr>
              <w:t>15 marzo</w:t>
            </w:r>
          </w:p>
        </w:tc>
        <w:tc>
          <w:tcPr>
            <w:tcW w:w="1560" w:type="dxa"/>
          </w:tcPr>
          <w:p w14:paraId="0614B390" w14:textId="77777777" w:rsidR="00092218" w:rsidRDefault="00092218">
            <w:pPr>
              <w:jc w:val="center"/>
              <w:rPr>
                <w:color w:val="FF0000"/>
                <w:sz w:val="20"/>
                <w:szCs w:val="20"/>
              </w:rPr>
            </w:pPr>
          </w:p>
        </w:tc>
        <w:tc>
          <w:tcPr>
            <w:tcW w:w="3118" w:type="dxa"/>
            <w:vAlign w:val="center"/>
          </w:tcPr>
          <w:p w14:paraId="0614B391" w14:textId="77777777" w:rsidR="00092218" w:rsidRDefault="009D144B">
            <w:pPr>
              <w:jc w:val="center"/>
              <w:rPr>
                <w:color w:val="FF0000"/>
                <w:sz w:val="20"/>
                <w:szCs w:val="20"/>
              </w:rPr>
            </w:pPr>
            <w:r>
              <w:rPr>
                <w:color w:val="FF0000"/>
                <w:sz w:val="20"/>
                <w:szCs w:val="20"/>
              </w:rPr>
              <w:t>Tema: Vectores epidemiológicos</w:t>
            </w:r>
          </w:p>
        </w:tc>
        <w:tc>
          <w:tcPr>
            <w:tcW w:w="2621" w:type="dxa"/>
            <w:vAlign w:val="center"/>
          </w:tcPr>
          <w:p w14:paraId="0614B392" w14:textId="77777777" w:rsidR="00092218" w:rsidRDefault="009D144B">
            <w:pPr>
              <w:jc w:val="center"/>
              <w:rPr>
                <w:color w:val="FF0000"/>
                <w:sz w:val="20"/>
                <w:szCs w:val="20"/>
              </w:rPr>
            </w:pPr>
            <w:r>
              <w:rPr>
                <w:color w:val="FF0000"/>
                <w:sz w:val="20"/>
                <w:szCs w:val="20"/>
              </w:rPr>
              <w:t>Foro</w:t>
            </w:r>
          </w:p>
          <w:p w14:paraId="0614B393" w14:textId="77777777" w:rsidR="00092218" w:rsidRDefault="009D144B">
            <w:pPr>
              <w:jc w:val="center"/>
              <w:rPr>
                <w:color w:val="FF0000"/>
                <w:sz w:val="20"/>
                <w:szCs w:val="20"/>
              </w:rPr>
            </w:pPr>
            <w:r>
              <w:rPr>
                <w:color w:val="FF0000"/>
                <w:sz w:val="20"/>
                <w:szCs w:val="20"/>
              </w:rPr>
              <w:t>ASINCRÓNICO</w:t>
            </w:r>
          </w:p>
        </w:tc>
        <w:tc>
          <w:tcPr>
            <w:tcW w:w="2061" w:type="dxa"/>
            <w:vAlign w:val="center"/>
          </w:tcPr>
          <w:p w14:paraId="0614B394" w14:textId="77777777" w:rsidR="00092218" w:rsidRDefault="009D144B">
            <w:pPr>
              <w:jc w:val="center"/>
              <w:rPr>
                <w:sz w:val="20"/>
                <w:szCs w:val="20"/>
              </w:rPr>
            </w:pPr>
            <w:r>
              <w:rPr>
                <w:color w:val="FF0000"/>
                <w:sz w:val="20"/>
                <w:szCs w:val="20"/>
              </w:rPr>
              <w:t>XXXXXXXX</w:t>
            </w:r>
          </w:p>
        </w:tc>
      </w:tr>
      <w:tr w:rsidR="00092218" w14:paraId="0614B39D" w14:textId="77777777">
        <w:trPr>
          <w:trHeight w:val="558"/>
        </w:trPr>
        <w:tc>
          <w:tcPr>
            <w:tcW w:w="1129" w:type="dxa"/>
          </w:tcPr>
          <w:p w14:paraId="0614B396" w14:textId="77777777" w:rsidR="00092218" w:rsidRDefault="00092218">
            <w:pPr>
              <w:jc w:val="center"/>
              <w:rPr>
                <w:sz w:val="20"/>
                <w:szCs w:val="20"/>
              </w:rPr>
            </w:pPr>
          </w:p>
        </w:tc>
        <w:tc>
          <w:tcPr>
            <w:tcW w:w="1322" w:type="dxa"/>
          </w:tcPr>
          <w:p w14:paraId="0614B397" w14:textId="77777777" w:rsidR="00092218" w:rsidRDefault="00092218">
            <w:pPr>
              <w:jc w:val="center"/>
              <w:rPr>
                <w:sz w:val="20"/>
                <w:szCs w:val="20"/>
              </w:rPr>
            </w:pPr>
          </w:p>
        </w:tc>
        <w:tc>
          <w:tcPr>
            <w:tcW w:w="1371" w:type="dxa"/>
          </w:tcPr>
          <w:p w14:paraId="0614B398" w14:textId="77777777" w:rsidR="00092218" w:rsidRDefault="00092218">
            <w:pPr>
              <w:jc w:val="center"/>
              <w:rPr>
                <w:sz w:val="20"/>
                <w:szCs w:val="20"/>
              </w:rPr>
            </w:pPr>
          </w:p>
        </w:tc>
        <w:tc>
          <w:tcPr>
            <w:tcW w:w="1560" w:type="dxa"/>
          </w:tcPr>
          <w:p w14:paraId="0614B399" w14:textId="77777777" w:rsidR="00092218" w:rsidRDefault="00092218">
            <w:pPr>
              <w:jc w:val="center"/>
              <w:rPr>
                <w:sz w:val="20"/>
                <w:szCs w:val="20"/>
              </w:rPr>
            </w:pPr>
          </w:p>
        </w:tc>
        <w:tc>
          <w:tcPr>
            <w:tcW w:w="3118" w:type="dxa"/>
          </w:tcPr>
          <w:p w14:paraId="0614B39A" w14:textId="77777777" w:rsidR="00092218" w:rsidRDefault="00092218">
            <w:pPr>
              <w:jc w:val="center"/>
              <w:rPr>
                <w:sz w:val="20"/>
                <w:szCs w:val="20"/>
              </w:rPr>
            </w:pPr>
          </w:p>
        </w:tc>
        <w:tc>
          <w:tcPr>
            <w:tcW w:w="2621" w:type="dxa"/>
          </w:tcPr>
          <w:p w14:paraId="0614B39B" w14:textId="77777777" w:rsidR="00092218" w:rsidRDefault="00092218">
            <w:pPr>
              <w:jc w:val="center"/>
              <w:rPr>
                <w:sz w:val="20"/>
                <w:szCs w:val="20"/>
              </w:rPr>
            </w:pPr>
          </w:p>
        </w:tc>
        <w:tc>
          <w:tcPr>
            <w:tcW w:w="2061" w:type="dxa"/>
          </w:tcPr>
          <w:p w14:paraId="0614B39C" w14:textId="77777777" w:rsidR="00092218" w:rsidRDefault="00092218">
            <w:pPr>
              <w:jc w:val="center"/>
              <w:rPr>
                <w:sz w:val="20"/>
                <w:szCs w:val="20"/>
              </w:rPr>
            </w:pPr>
          </w:p>
        </w:tc>
      </w:tr>
      <w:tr w:rsidR="00092218" w14:paraId="0614B3A5" w14:textId="77777777">
        <w:trPr>
          <w:trHeight w:val="566"/>
        </w:trPr>
        <w:tc>
          <w:tcPr>
            <w:tcW w:w="1129" w:type="dxa"/>
          </w:tcPr>
          <w:p w14:paraId="0614B39E" w14:textId="77777777" w:rsidR="00092218" w:rsidRDefault="00092218">
            <w:pPr>
              <w:jc w:val="center"/>
              <w:rPr>
                <w:sz w:val="20"/>
                <w:szCs w:val="20"/>
              </w:rPr>
            </w:pPr>
          </w:p>
        </w:tc>
        <w:tc>
          <w:tcPr>
            <w:tcW w:w="1322" w:type="dxa"/>
          </w:tcPr>
          <w:p w14:paraId="0614B39F" w14:textId="77777777" w:rsidR="00092218" w:rsidRDefault="00092218">
            <w:pPr>
              <w:jc w:val="center"/>
              <w:rPr>
                <w:sz w:val="20"/>
                <w:szCs w:val="20"/>
              </w:rPr>
            </w:pPr>
          </w:p>
        </w:tc>
        <w:tc>
          <w:tcPr>
            <w:tcW w:w="1371" w:type="dxa"/>
          </w:tcPr>
          <w:p w14:paraId="0614B3A0" w14:textId="77777777" w:rsidR="00092218" w:rsidRDefault="00092218">
            <w:pPr>
              <w:jc w:val="center"/>
              <w:rPr>
                <w:sz w:val="20"/>
                <w:szCs w:val="20"/>
              </w:rPr>
            </w:pPr>
          </w:p>
        </w:tc>
        <w:tc>
          <w:tcPr>
            <w:tcW w:w="1560" w:type="dxa"/>
          </w:tcPr>
          <w:p w14:paraId="0614B3A1" w14:textId="77777777" w:rsidR="00092218" w:rsidRDefault="00092218">
            <w:pPr>
              <w:jc w:val="center"/>
              <w:rPr>
                <w:sz w:val="20"/>
                <w:szCs w:val="20"/>
              </w:rPr>
            </w:pPr>
          </w:p>
        </w:tc>
        <w:tc>
          <w:tcPr>
            <w:tcW w:w="3118" w:type="dxa"/>
          </w:tcPr>
          <w:p w14:paraId="0614B3A2" w14:textId="77777777" w:rsidR="00092218" w:rsidRDefault="00092218">
            <w:pPr>
              <w:jc w:val="center"/>
              <w:rPr>
                <w:sz w:val="20"/>
                <w:szCs w:val="20"/>
              </w:rPr>
            </w:pPr>
          </w:p>
        </w:tc>
        <w:tc>
          <w:tcPr>
            <w:tcW w:w="2621" w:type="dxa"/>
          </w:tcPr>
          <w:p w14:paraId="0614B3A3" w14:textId="77777777" w:rsidR="00092218" w:rsidRDefault="00092218">
            <w:pPr>
              <w:jc w:val="center"/>
              <w:rPr>
                <w:sz w:val="20"/>
                <w:szCs w:val="20"/>
              </w:rPr>
            </w:pPr>
          </w:p>
        </w:tc>
        <w:tc>
          <w:tcPr>
            <w:tcW w:w="2061" w:type="dxa"/>
          </w:tcPr>
          <w:p w14:paraId="0614B3A4" w14:textId="77777777" w:rsidR="00092218" w:rsidRDefault="00092218">
            <w:pPr>
              <w:jc w:val="center"/>
              <w:rPr>
                <w:sz w:val="20"/>
                <w:szCs w:val="20"/>
              </w:rPr>
            </w:pPr>
          </w:p>
        </w:tc>
      </w:tr>
      <w:tr w:rsidR="00092218" w14:paraId="0614B3AD" w14:textId="77777777">
        <w:trPr>
          <w:trHeight w:val="546"/>
        </w:trPr>
        <w:tc>
          <w:tcPr>
            <w:tcW w:w="1129" w:type="dxa"/>
          </w:tcPr>
          <w:p w14:paraId="0614B3A6" w14:textId="77777777" w:rsidR="00092218" w:rsidRDefault="00092218">
            <w:pPr>
              <w:jc w:val="center"/>
              <w:rPr>
                <w:sz w:val="20"/>
                <w:szCs w:val="20"/>
              </w:rPr>
            </w:pPr>
          </w:p>
        </w:tc>
        <w:tc>
          <w:tcPr>
            <w:tcW w:w="1322" w:type="dxa"/>
          </w:tcPr>
          <w:p w14:paraId="0614B3A7" w14:textId="77777777" w:rsidR="00092218" w:rsidRDefault="00092218">
            <w:pPr>
              <w:jc w:val="center"/>
              <w:rPr>
                <w:sz w:val="20"/>
                <w:szCs w:val="20"/>
              </w:rPr>
            </w:pPr>
          </w:p>
        </w:tc>
        <w:tc>
          <w:tcPr>
            <w:tcW w:w="1371" w:type="dxa"/>
          </w:tcPr>
          <w:p w14:paraId="0614B3A8" w14:textId="77777777" w:rsidR="00092218" w:rsidRDefault="00092218">
            <w:pPr>
              <w:jc w:val="center"/>
              <w:rPr>
                <w:sz w:val="20"/>
                <w:szCs w:val="20"/>
              </w:rPr>
            </w:pPr>
          </w:p>
        </w:tc>
        <w:tc>
          <w:tcPr>
            <w:tcW w:w="1560" w:type="dxa"/>
          </w:tcPr>
          <w:p w14:paraId="0614B3A9" w14:textId="77777777" w:rsidR="00092218" w:rsidRDefault="00092218">
            <w:pPr>
              <w:jc w:val="center"/>
              <w:rPr>
                <w:sz w:val="20"/>
                <w:szCs w:val="20"/>
              </w:rPr>
            </w:pPr>
          </w:p>
        </w:tc>
        <w:tc>
          <w:tcPr>
            <w:tcW w:w="3118" w:type="dxa"/>
          </w:tcPr>
          <w:p w14:paraId="0614B3AA" w14:textId="77777777" w:rsidR="00092218" w:rsidRDefault="00092218">
            <w:pPr>
              <w:jc w:val="center"/>
              <w:rPr>
                <w:sz w:val="20"/>
                <w:szCs w:val="20"/>
              </w:rPr>
            </w:pPr>
          </w:p>
        </w:tc>
        <w:tc>
          <w:tcPr>
            <w:tcW w:w="2621" w:type="dxa"/>
          </w:tcPr>
          <w:p w14:paraId="0614B3AB" w14:textId="77777777" w:rsidR="00092218" w:rsidRDefault="00092218">
            <w:pPr>
              <w:jc w:val="center"/>
              <w:rPr>
                <w:sz w:val="20"/>
                <w:szCs w:val="20"/>
              </w:rPr>
            </w:pPr>
          </w:p>
        </w:tc>
        <w:tc>
          <w:tcPr>
            <w:tcW w:w="2061" w:type="dxa"/>
          </w:tcPr>
          <w:p w14:paraId="0614B3AC" w14:textId="77777777" w:rsidR="00092218" w:rsidRDefault="00092218">
            <w:pPr>
              <w:jc w:val="center"/>
              <w:rPr>
                <w:sz w:val="20"/>
                <w:szCs w:val="20"/>
              </w:rPr>
            </w:pPr>
          </w:p>
        </w:tc>
      </w:tr>
    </w:tbl>
    <w:p w14:paraId="0614B3AE" w14:textId="77777777" w:rsidR="00092218" w:rsidRDefault="00092218">
      <w:pPr>
        <w:ind w:left="708"/>
        <w:jc w:val="center"/>
        <w:rPr>
          <w:color w:val="666699"/>
          <w:sz w:val="28"/>
          <w:szCs w:val="28"/>
        </w:rPr>
      </w:pPr>
    </w:p>
    <w:p w14:paraId="0614B3AF" w14:textId="77777777" w:rsidR="00092218" w:rsidRPr="009D144B" w:rsidRDefault="009D144B">
      <w:pPr>
        <w:ind w:left="708"/>
        <w:rPr>
          <w:b/>
          <w:color w:val="FF0000"/>
          <w:sz w:val="32"/>
        </w:rPr>
      </w:pPr>
      <w:r w:rsidRPr="009D144B">
        <w:rPr>
          <w:b/>
          <w:color w:val="FF0000"/>
          <w:sz w:val="32"/>
          <w:highlight w:val="yellow"/>
        </w:rPr>
        <w:t>*SI LA ASIGNATURA  NO TIENE GRUPOS SE ELIMINA LA COLUMNA</w:t>
      </w:r>
    </w:p>
    <w:p w14:paraId="0614B3B0" w14:textId="77777777" w:rsidR="00092218" w:rsidRPr="009D144B" w:rsidRDefault="00092218">
      <w:pPr>
        <w:rPr>
          <w:b/>
          <w:sz w:val="32"/>
        </w:rPr>
      </w:pPr>
    </w:p>
    <w:sectPr w:rsidR="00092218" w:rsidRPr="009D144B">
      <w:pgSz w:w="16840" w:h="11907" w:orient="landscape"/>
      <w:pgMar w:top="1418" w:right="2807" w:bottom="1418"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2E"/>
    <w:multiLevelType w:val="multilevel"/>
    <w:tmpl w:val="E9421B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4A21DF5"/>
    <w:multiLevelType w:val="multilevel"/>
    <w:tmpl w:val="D95AE23C"/>
    <w:lvl w:ilvl="0">
      <w:start w:val="3"/>
      <w:numFmt w:val="upperRoman"/>
      <w:lvlText w:val="%1."/>
      <w:lvlJc w:val="left"/>
      <w:pPr>
        <w:ind w:left="720" w:hanging="720"/>
      </w:pPr>
      <w:rPr>
        <w:b/>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4CDD06A5"/>
    <w:multiLevelType w:val="multilevel"/>
    <w:tmpl w:val="49D00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E009EF"/>
    <w:multiLevelType w:val="multilevel"/>
    <w:tmpl w:val="9F90FD86"/>
    <w:lvl w:ilvl="0">
      <w:start w:val="2"/>
      <w:numFmt w:val="bullet"/>
      <w:lvlText w:val="-"/>
      <w:lvlJc w:val="left"/>
      <w:pPr>
        <w:ind w:left="792" w:hanging="360"/>
      </w:pPr>
      <w:rPr>
        <w:rFonts w:ascii="Calibri" w:eastAsia="Calibri" w:hAnsi="Calibri" w:cs="Calibri"/>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4" w15:restartNumberingAfterBreak="0">
    <w:nsid w:val="7CBC10F6"/>
    <w:multiLevelType w:val="multilevel"/>
    <w:tmpl w:val="9FDC4C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218"/>
    <w:rsid w:val="000649E9"/>
    <w:rsid w:val="00092218"/>
    <w:rsid w:val="00511E9F"/>
    <w:rsid w:val="007C3631"/>
    <w:rsid w:val="00977D07"/>
    <w:rsid w:val="009B05DD"/>
    <w:rsid w:val="009D14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B245"/>
  <w15:docId w15:val="{0875D1EF-C823-406D-8930-34146D66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977D07"/>
    <w:rPr>
      <w:color w:val="0000FF" w:themeColor="hyperlink"/>
      <w:u w:val="single"/>
    </w:rPr>
  </w:style>
  <w:style w:type="paragraph" w:styleId="Prrafodelista">
    <w:name w:val="List Paragraph"/>
    <w:basedOn w:val="Normal"/>
    <w:uiPriority w:val="34"/>
    <w:qFormat/>
    <w:rsid w:val="007C3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ecretariageneral.cayetano.edu.pe/normativas/?buscar=actividad"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upch.p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ecretariageneral.cayetano.edu.pe/normativas/?buscar=hostigamiento" TargetMode="External"/><Relationship Id="rId4" Type="http://schemas.openxmlformats.org/officeDocument/2006/relationships/webSettings" Target="webSettings.xml"/><Relationship Id="rId9" Type="http://schemas.openxmlformats.org/officeDocument/2006/relationships/hyperlink" Target="https://secretariageneral.cayetano.edu.pe/normativas/?buscar=disciplina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1266</Words>
  <Characters>6969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Abanto Quevedo</dc:creator>
  <cp:lastModifiedBy>JOSE ORLANDO ABANTO QUEVEDO</cp:lastModifiedBy>
  <cp:revision>3</cp:revision>
  <dcterms:created xsi:type="dcterms:W3CDTF">2026-05-27T16:23:00Z</dcterms:created>
  <dcterms:modified xsi:type="dcterms:W3CDTF">2026-05-27T16:52:00Z</dcterms:modified>
</cp:coreProperties>
</file>